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639B" w14:textId="77777777" w:rsidR="0005581D" w:rsidRDefault="00D80647" w:rsidP="00B16D4B">
      <w:pPr>
        <w:ind w:left="1134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 w14:anchorId="0E2BBF68">
          <v:rect id="_x0000_s1026" style="position:absolute;left:0;text-align:left;margin-left:246.2pt;margin-top:-29.3pt;width:24.75pt;height:16.5pt;z-index:251658240" fillcolor="white [3212]" strokecolor="white [3212]"/>
        </w:pict>
      </w:r>
    </w:p>
    <w:p w14:paraId="20C6E84F" w14:textId="77777777" w:rsidR="0073743C" w:rsidRDefault="0073743C" w:rsidP="00B16D4B">
      <w:pPr>
        <w:ind w:left="113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14:paraId="09CADE9E" w14:textId="77777777" w:rsidR="00B12C68" w:rsidRPr="0073743C" w:rsidRDefault="0073743C" w:rsidP="00B16D4B">
      <w:pPr>
        <w:ind w:left="113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12C68" w:rsidRPr="0073743C">
        <w:rPr>
          <w:bCs/>
          <w:sz w:val="28"/>
          <w:szCs w:val="28"/>
        </w:rPr>
        <w:t>«Комарская средняя общеобразовательная школа»</w:t>
      </w:r>
    </w:p>
    <w:p w14:paraId="46CB048D" w14:textId="77777777" w:rsidR="00B12C68" w:rsidRDefault="00B12C68" w:rsidP="00B16D4B">
      <w:pPr>
        <w:ind w:left="1134"/>
        <w:jc w:val="center"/>
        <w:rPr>
          <w:sz w:val="28"/>
          <w:szCs w:val="28"/>
        </w:rPr>
      </w:pPr>
      <w:r w:rsidRPr="0073743C">
        <w:rPr>
          <w:bCs/>
          <w:sz w:val="28"/>
          <w:szCs w:val="28"/>
        </w:rPr>
        <w:t xml:space="preserve"> Заринского района,</w:t>
      </w:r>
      <w:r w:rsidRPr="0073743C">
        <w:rPr>
          <w:sz w:val="28"/>
          <w:szCs w:val="28"/>
        </w:rPr>
        <w:t xml:space="preserve"> Алтайского края</w:t>
      </w:r>
    </w:p>
    <w:p w14:paraId="757A750E" w14:textId="77777777" w:rsidR="00443F8C" w:rsidRDefault="00443F8C" w:rsidP="00B16D4B">
      <w:pPr>
        <w:ind w:left="1134"/>
        <w:jc w:val="center"/>
        <w:rPr>
          <w:sz w:val="28"/>
          <w:szCs w:val="28"/>
        </w:rPr>
      </w:pPr>
    </w:p>
    <w:p w14:paraId="75E98023" w14:textId="77777777" w:rsidR="00443F8C" w:rsidRPr="0073743C" w:rsidRDefault="00443F8C" w:rsidP="00B16D4B">
      <w:pPr>
        <w:ind w:left="1134"/>
        <w:jc w:val="center"/>
        <w:rPr>
          <w:bCs/>
          <w:sz w:val="28"/>
          <w:szCs w:val="28"/>
        </w:rPr>
      </w:pPr>
    </w:p>
    <w:p w14:paraId="19E5A7D8" w14:textId="77777777" w:rsidR="00B12C68" w:rsidRDefault="00B12C68" w:rsidP="00B16D4B">
      <w:pPr>
        <w:ind w:left="1134"/>
        <w:rPr>
          <w:sz w:val="24"/>
          <w:szCs w:val="24"/>
        </w:rPr>
      </w:pPr>
    </w:p>
    <w:tbl>
      <w:tblPr>
        <w:tblStyle w:val="ac"/>
        <w:tblW w:w="0" w:type="auto"/>
        <w:tblInd w:w="1727" w:type="dxa"/>
        <w:tblLook w:val="04A0" w:firstRow="1" w:lastRow="0" w:firstColumn="1" w:lastColumn="0" w:noHBand="0" w:noVBand="1"/>
      </w:tblPr>
      <w:tblGrid>
        <w:gridCol w:w="3384"/>
        <w:gridCol w:w="4069"/>
      </w:tblGrid>
      <w:tr w:rsidR="0073743C" w14:paraId="62B460CE" w14:textId="77777777" w:rsidTr="0005581D">
        <w:tc>
          <w:tcPr>
            <w:tcW w:w="3384" w:type="dxa"/>
          </w:tcPr>
          <w:p w14:paraId="1A64B6F4" w14:textId="77777777" w:rsidR="0073743C" w:rsidRDefault="0073743C" w:rsidP="0073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ПРИНЯТО:</w:t>
            </w:r>
          </w:p>
          <w:p w14:paraId="24CB6BEF" w14:textId="77777777" w:rsidR="0073743C" w:rsidRDefault="0073743C" w:rsidP="0073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Заседанием педагогического совета</w:t>
            </w:r>
          </w:p>
          <w:p w14:paraId="2AF879A1" w14:textId="77777777" w:rsidR="0073743C" w:rsidRDefault="0073743C" w:rsidP="0073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05581D">
              <w:rPr>
                <w:sz w:val="24"/>
                <w:szCs w:val="24"/>
              </w:rPr>
              <w:t>___</w:t>
            </w:r>
          </w:p>
          <w:p w14:paraId="195EEC1C" w14:textId="77777777" w:rsidR="0073743C" w:rsidRDefault="0073743C" w:rsidP="0073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</w:t>
            </w:r>
          </w:p>
        </w:tc>
        <w:tc>
          <w:tcPr>
            <w:tcW w:w="4069" w:type="dxa"/>
          </w:tcPr>
          <w:p w14:paraId="6994A0BF" w14:textId="77777777" w:rsidR="0073743C" w:rsidRDefault="0073743C" w:rsidP="0073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14:paraId="05E7B088" w14:textId="77777777" w:rsidR="0073743C" w:rsidRDefault="0073743C" w:rsidP="0073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«Комарская сош»</w:t>
            </w:r>
          </w:p>
          <w:p w14:paraId="246C0F86" w14:textId="77777777" w:rsidR="0073743C" w:rsidRDefault="0073743C" w:rsidP="0073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Бреднев И.М.</w:t>
            </w:r>
          </w:p>
          <w:p w14:paraId="609C5168" w14:textId="77777777" w:rsidR="0073743C" w:rsidRDefault="0073743C" w:rsidP="0073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 от __________</w:t>
            </w:r>
          </w:p>
          <w:p w14:paraId="67EBF8CB" w14:textId="77777777" w:rsidR="0073743C" w:rsidRDefault="0073743C" w:rsidP="0073743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F2AF9B" w14:textId="77777777" w:rsidR="0073743C" w:rsidRPr="00ED2241" w:rsidRDefault="0073743C" w:rsidP="0073743C">
      <w:pPr>
        <w:ind w:left="1134"/>
        <w:jc w:val="center"/>
        <w:rPr>
          <w:sz w:val="24"/>
          <w:szCs w:val="24"/>
        </w:rPr>
      </w:pPr>
    </w:p>
    <w:p w14:paraId="45478EF2" w14:textId="77777777" w:rsidR="00B12C68" w:rsidRDefault="00B12C68" w:rsidP="00B16D4B">
      <w:pPr>
        <w:ind w:left="1134"/>
        <w:rPr>
          <w:sz w:val="24"/>
          <w:szCs w:val="24"/>
        </w:rPr>
      </w:pPr>
    </w:p>
    <w:p w14:paraId="6543B83F" w14:textId="77777777" w:rsidR="004C637D" w:rsidRDefault="004C637D" w:rsidP="00B16D4B">
      <w:pPr>
        <w:ind w:left="1134"/>
        <w:rPr>
          <w:sz w:val="24"/>
          <w:szCs w:val="24"/>
        </w:rPr>
      </w:pPr>
    </w:p>
    <w:p w14:paraId="72003D06" w14:textId="77777777" w:rsidR="004C637D" w:rsidRDefault="004C637D" w:rsidP="00B16D4B">
      <w:pPr>
        <w:ind w:left="1134"/>
        <w:rPr>
          <w:sz w:val="24"/>
          <w:szCs w:val="24"/>
        </w:rPr>
      </w:pPr>
    </w:p>
    <w:p w14:paraId="0E31FDDA" w14:textId="77777777" w:rsidR="004C637D" w:rsidRDefault="004C637D" w:rsidP="00B16D4B">
      <w:pPr>
        <w:ind w:left="1134"/>
        <w:rPr>
          <w:sz w:val="24"/>
          <w:szCs w:val="24"/>
        </w:rPr>
      </w:pPr>
    </w:p>
    <w:p w14:paraId="2EE4529D" w14:textId="77777777" w:rsidR="004C637D" w:rsidRDefault="004C637D" w:rsidP="00B16D4B">
      <w:pPr>
        <w:ind w:left="1134"/>
        <w:rPr>
          <w:sz w:val="24"/>
          <w:szCs w:val="24"/>
        </w:rPr>
      </w:pPr>
    </w:p>
    <w:p w14:paraId="08421047" w14:textId="77777777" w:rsidR="004C637D" w:rsidRDefault="004C637D" w:rsidP="00B16D4B">
      <w:pPr>
        <w:ind w:left="1134"/>
        <w:rPr>
          <w:sz w:val="24"/>
          <w:szCs w:val="24"/>
        </w:rPr>
      </w:pPr>
    </w:p>
    <w:p w14:paraId="697732F5" w14:textId="77777777" w:rsidR="0005581D" w:rsidRDefault="0005581D" w:rsidP="00B16D4B">
      <w:pPr>
        <w:ind w:left="1134"/>
        <w:rPr>
          <w:sz w:val="24"/>
          <w:szCs w:val="24"/>
        </w:rPr>
      </w:pPr>
    </w:p>
    <w:p w14:paraId="1CEABF91" w14:textId="77777777" w:rsidR="00482E3F" w:rsidRPr="00ED2241" w:rsidRDefault="00482E3F" w:rsidP="00B16D4B">
      <w:pPr>
        <w:ind w:left="1134"/>
        <w:rPr>
          <w:sz w:val="24"/>
          <w:szCs w:val="24"/>
        </w:rPr>
      </w:pPr>
    </w:p>
    <w:p w14:paraId="74C3D9FD" w14:textId="77777777" w:rsidR="00B12C68" w:rsidRPr="00ED2241" w:rsidRDefault="00B12C68" w:rsidP="00B16D4B">
      <w:pPr>
        <w:ind w:left="1134"/>
        <w:jc w:val="center"/>
        <w:rPr>
          <w:sz w:val="24"/>
          <w:szCs w:val="24"/>
        </w:rPr>
      </w:pPr>
    </w:p>
    <w:p w14:paraId="188EC795" w14:textId="6BD94CA8" w:rsidR="00701FD6" w:rsidRDefault="0073743C" w:rsidP="00C34BC3">
      <w:pPr>
        <w:ind w:left="1134"/>
        <w:jc w:val="center"/>
        <w:rPr>
          <w:sz w:val="28"/>
          <w:szCs w:val="28"/>
        </w:rPr>
      </w:pPr>
      <w:r w:rsidRPr="0073743C">
        <w:rPr>
          <w:sz w:val="28"/>
          <w:szCs w:val="28"/>
        </w:rPr>
        <w:t xml:space="preserve">Рабочая программа </w:t>
      </w:r>
      <w:r w:rsidR="002B1515">
        <w:rPr>
          <w:sz w:val="28"/>
          <w:szCs w:val="28"/>
        </w:rPr>
        <w:t xml:space="preserve">  </w:t>
      </w:r>
      <w:r w:rsidR="002B63E9">
        <w:rPr>
          <w:sz w:val="28"/>
          <w:szCs w:val="28"/>
        </w:rPr>
        <w:t xml:space="preserve"> факультативного курса</w:t>
      </w:r>
      <w:r w:rsidRPr="0073743C">
        <w:rPr>
          <w:sz w:val="28"/>
          <w:szCs w:val="28"/>
        </w:rPr>
        <w:t xml:space="preserve"> </w:t>
      </w:r>
      <w:r w:rsidR="00C34BC3" w:rsidRPr="00C72988">
        <w:rPr>
          <w:sz w:val="28"/>
          <w:szCs w:val="28"/>
        </w:rPr>
        <w:t xml:space="preserve">среднего общего образования  гражданско-правовой направленности </w:t>
      </w:r>
      <w:r w:rsidR="00C34BC3">
        <w:rPr>
          <w:sz w:val="28"/>
          <w:szCs w:val="28"/>
        </w:rPr>
        <w:t>10</w:t>
      </w:r>
      <w:r w:rsidR="009E0460">
        <w:rPr>
          <w:sz w:val="28"/>
          <w:szCs w:val="28"/>
        </w:rPr>
        <w:t>-11</w:t>
      </w:r>
      <w:r w:rsidR="00C34BC3" w:rsidRPr="00C72988">
        <w:rPr>
          <w:sz w:val="28"/>
          <w:szCs w:val="28"/>
        </w:rPr>
        <w:t xml:space="preserve"> класс</w:t>
      </w:r>
    </w:p>
    <w:p w14:paraId="388B5E98" w14:textId="77777777" w:rsidR="00C34BC3" w:rsidRPr="00C34BC3" w:rsidRDefault="00C34BC3" w:rsidP="00C34BC3">
      <w:pPr>
        <w:ind w:left="1134"/>
        <w:jc w:val="center"/>
        <w:rPr>
          <w:sz w:val="28"/>
          <w:szCs w:val="28"/>
        </w:rPr>
      </w:pPr>
      <w:r w:rsidRPr="00C34BC3">
        <w:rPr>
          <w:color w:val="000000"/>
          <w:sz w:val="28"/>
          <w:szCs w:val="28"/>
          <w:shd w:val="clear" w:color="auto" w:fill="FFFFFF"/>
        </w:rPr>
        <w:t>«Гражданин, общество, право» </w:t>
      </w:r>
    </w:p>
    <w:p w14:paraId="55B8C14A" w14:textId="77777777" w:rsidR="00443F8C" w:rsidRPr="00C34BC3" w:rsidRDefault="00443F8C" w:rsidP="00B16D4B">
      <w:pPr>
        <w:ind w:left="1134"/>
        <w:rPr>
          <w:sz w:val="28"/>
          <w:szCs w:val="28"/>
        </w:rPr>
      </w:pPr>
    </w:p>
    <w:p w14:paraId="2BDC0615" w14:textId="77777777" w:rsidR="004C637D" w:rsidRDefault="004C637D" w:rsidP="00B16D4B">
      <w:pPr>
        <w:ind w:left="1134"/>
        <w:rPr>
          <w:sz w:val="28"/>
          <w:szCs w:val="28"/>
        </w:rPr>
      </w:pPr>
    </w:p>
    <w:p w14:paraId="32E21112" w14:textId="77777777" w:rsidR="004C637D" w:rsidRDefault="004C637D" w:rsidP="00B16D4B">
      <w:pPr>
        <w:ind w:left="1134"/>
        <w:rPr>
          <w:sz w:val="28"/>
          <w:szCs w:val="28"/>
        </w:rPr>
      </w:pPr>
    </w:p>
    <w:p w14:paraId="25B5B748" w14:textId="77777777" w:rsidR="004C637D" w:rsidRDefault="004C637D" w:rsidP="00B16D4B">
      <w:pPr>
        <w:ind w:left="1134"/>
        <w:rPr>
          <w:sz w:val="28"/>
          <w:szCs w:val="28"/>
        </w:rPr>
      </w:pPr>
    </w:p>
    <w:p w14:paraId="47451388" w14:textId="77777777" w:rsidR="004C637D" w:rsidRDefault="004C637D" w:rsidP="00B16D4B">
      <w:pPr>
        <w:ind w:left="1134"/>
        <w:rPr>
          <w:sz w:val="28"/>
          <w:szCs w:val="28"/>
        </w:rPr>
      </w:pPr>
    </w:p>
    <w:p w14:paraId="400B2219" w14:textId="77777777" w:rsidR="00443F8C" w:rsidRPr="0073743C" w:rsidRDefault="00443F8C" w:rsidP="00B16D4B">
      <w:pPr>
        <w:ind w:left="1134"/>
        <w:rPr>
          <w:sz w:val="28"/>
          <w:szCs w:val="28"/>
        </w:rPr>
      </w:pPr>
    </w:p>
    <w:p w14:paraId="0627DCD2" w14:textId="77777777" w:rsidR="0005581D" w:rsidRDefault="0005581D" w:rsidP="00443F8C">
      <w:pPr>
        <w:tabs>
          <w:tab w:val="left" w:pos="6237"/>
        </w:tabs>
        <w:ind w:left="1134" w:right="283"/>
        <w:jc w:val="right"/>
        <w:rPr>
          <w:sz w:val="28"/>
          <w:szCs w:val="28"/>
        </w:rPr>
      </w:pPr>
    </w:p>
    <w:p w14:paraId="424F1F8F" w14:textId="77777777" w:rsidR="00B12C68" w:rsidRPr="0073743C" w:rsidRDefault="00B12C68" w:rsidP="00443F8C">
      <w:pPr>
        <w:tabs>
          <w:tab w:val="left" w:pos="6237"/>
        </w:tabs>
        <w:ind w:left="1134" w:right="283"/>
        <w:jc w:val="right"/>
        <w:rPr>
          <w:sz w:val="28"/>
          <w:szCs w:val="28"/>
        </w:rPr>
      </w:pPr>
      <w:r w:rsidRPr="0073743C">
        <w:rPr>
          <w:sz w:val="28"/>
          <w:szCs w:val="28"/>
        </w:rPr>
        <w:t>Составитель:</w:t>
      </w:r>
      <w:r w:rsidR="00443F8C">
        <w:rPr>
          <w:sz w:val="28"/>
          <w:szCs w:val="28"/>
        </w:rPr>
        <w:t xml:space="preserve"> </w:t>
      </w:r>
      <w:r w:rsidR="004C637D">
        <w:rPr>
          <w:sz w:val="28"/>
          <w:szCs w:val="28"/>
        </w:rPr>
        <w:t>Протопопова К.Ю</w:t>
      </w:r>
      <w:r w:rsidR="00443F8C">
        <w:rPr>
          <w:sz w:val="28"/>
          <w:szCs w:val="28"/>
        </w:rPr>
        <w:t xml:space="preserve"> </w:t>
      </w:r>
      <w:r w:rsidRPr="0073743C">
        <w:rPr>
          <w:sz w:val="28"/>
          <w:szCs w:val="28"/>
        </w:rPr>
        <w:t xml:space="preserve">учитель </w:t>
      </w:r>
      <w:r w:rsidR="004C637D">
        <w:rPr>
          <w:sz w:val="28"/>
          <w:szCs w:val="28"/>
        </w:rPr>
        <w:t>истории</w:t>
      </w:r>
    </w:p>
    <w:p w14:paraId="707A7E6C" w14:textId="77777777" w:rsidR="00B12C68" w:rsidRPr="0073743C" w:rsidRDefault="00B12C68" w:rsidP="00B16D4B">
      <w:pPr>
        <w:tabs>
          <w:tab w:val="left" w:pos="6237"/>
        </w:tabs>
        <w:ind w:left="1134" w:right="283"/>
        <w:rPr>
          <w:sz w:val="28"/>
          <w:szCs w:val="28"/>
        </w:rPr>
      </w:pPr>
    </w:p>
    <w:p w14:paraId="2650EE65" w14:textId="77777777" w:rsidR="00443F8C" w:rsidRDefault="00443F8C" w:rsidP="00B16D4B">
      <w:pPr>
        <w:ind w:left="1134"/>
        <w:jc w:val="center"/>
        <w:rPr>
          <w:sz w:val="28"/>
          <w:szCs w:val="28"/>
        </w:rPr>
      </w:pPr>
    </w:p>
    <w:p w14:paraId="09D66798" w14:textId="77777777" w:rsidR="00443F8C" w:rsidRDefault="00443F8C" w:rsidP="00B16D4B">
      <w:pPr>
        <w:ind w:left="1134"/>
        <w:jc w:val="center"/>
        <w:rPr>
          <w:sz w:val="28"/>
          <w:szCs w:val="28"/>
        </w:rPr>
      </w:pPr>
    </w:p>
    <w:p w14:paraId="0150EFF7" w14:textId="77777777" w:rsidR="0005581D" w:rsidRDefault="0005581D" w:rsidP="00B16D4B">
      <w:pPr>
        <w:ind w:left="1134"/>
        <w:jc w:val="center"/>
        <w:rPr>
          <w:sz w:val="28"/>
          <w:szCs w:val="28"/>
        </w:rPr>
      </w:pPr>
    </w:p>
    <w:p w14:paraId="19127D9F" w14:textId="77777777" w:rsidR="0005581D" w:rsidRDefault="0005581D" w:rsidP="00B16D4B">
      <w:pPr>
        <w:ind w:left="1134"/>
        <w:jc w:val="center"/>
        <w:rPr>
          <w:sz w:val="28"/>
          <w:szCs w:val="28"/>
        </w:rPr>
      </w:pPr>
    </w:p>
    <w:p w14:paraId="7569FAA7" w14:textId="77777777" w:rsidR="004C637D" w:rsidRDefault="004C637D" w:rsidP="00B16D4B">
      <w:pPr>
        <w:ind w:left="1134"/>
        <w:jc w:val="center"/>
        <w:rPr>
          <w:sz w:val="28"/>
          <w:szCs w:val="28"/>
        </w:rPr>
      </w:pPr>
    </w:p>
    <w:p w14:paraId="7DC1BF5B" w14:textId="77777777" w:rsidR="004C637D" w:rsidRDefault="004C637D" w:rsidP="00B16D4B">
      <w:pPr>
        <w:ind w:left="1134"/>
        <w:jc w:val="center"/>
        <w:rPr>
          <w:sz w:val="28"/>
          <w:szCs w:val="28"/>
        </w:rPr>
      </w:pPr>
    </w:p>
    <w:p w14:paraId="0CD6F0D6" w14:textId="77777777" w:rsidR="004C637D" w:rsidRDefault="004C637D" w:rsidP="00B16D4B">
      <w:pPr>
        <w:ind w:left="1134"/>
        <w:jc w:val="center"/>
        <w:rPr>
          <w:sz w:val="28"/>
          <w:szCs w:val="28"/>
        </w:rPr>
      </w:pPr>
    </w:p>
    <w:p w14:paraId="2CE1EF13" w14:textId="77777777" w:rsidR="002B1515" w:rsidRDefault="002B1515" w:rsidP="00B16D4B">
      <w:pPr>
        <w:ind w:left="1134"/>
        <w:jc w:val="center"/>
        <w:rPr>
          <w:sz w:val="28"/>
          <w:szCs w:val="28"/>
        </w:rPr>
      </w:pPr>
    </w:p>
    <w:p w14:paraId="729D819E" w14:textId="77777777" w:rsidR="004C637D" w:rsidRDefault="004C637D" w:rsidP="00B16D4B">
      <w:pPr>
        <w:ind w:left="1134"/>
        <w:jc w:val="center"/>
        <w:rPr>
          <w:sz w:val="28"/>
          <w:szCs w:val="28"/>
        </w:rPr>
      </w:pPr>
    </w:p>
    <w:p w14:paraId="1F8282CF" w14:textId="77777777" w:rsidR="004C637D" w:rsidRDefault="004C637D" w:rsidP="00B16D4B">
      <w:pPr>
        <w:ind w:left="1134"/>
        <w:jc w:val="center"/>
        <w:rPr>
          <w:sz w:val="28"/>
          <w:szCs w:val="28"/>
        </w:rPr>
      </w:pPr>
    </w:p>
    <w:p w14:paraId="6CE11524" w14:textId="77777777" w:rsidR="004C637D" w:rsidRDefault="004C637D" w:rsidP="00B16D4B">
      <w:pPr>
        <w:ind w:left="1134"/>
        <w:jc w:val="center"/>
        <w:rPr>
          <w:sz w:val="28"/>
          <w:szCs w:val="28"/>
        </w:rPr>
      </w:pPr>
    </w:p>
    <w:p w14:paraId="11F4ED08" w14:textId="026DA638" w:rsidR="00B12C68" w:rsidRPr="0073743C" w:rsidRDefault="00B12C68" w:rsidP="00B16D4B">
      <w:pPr>
        <w:ind w:left="1134"/>
        <w:jc w:val="center"/>
        <w:rPr>
          <w:sz w:val="28"/>
          <w:szCs w:val="28"/>
        </w:rPr>
      </w:pPr>
      <w:r w:rsidRPr="0073743C">
        <w:rPr>
          <w:sz w:val="28"/>
          <w:szCs w:val="28"/>
        </w:rPr>
        <w:t>с. Комарское</w:t>
      </w:r>
      <w:r w:rsidR="00443F8C">
        <w:rPr>
          <w:sz w:val="28"/>
          <w:szCs w:val="28"/>
        </w:rPr>
        <w:t xml:space="preserve"> 202</w:t>
      </w:r>
      <w:r w:rsidR="002B63E9">
        <w:rPr>
          <w:sz w:val="28"/>
          <w:szCs w:val="28"/>
        </w:rPr>
        <w:t xml:space="preserve">2 </w:t>
      </w:r>
      <w:r w:rsidR="00443F8C">
        <w:rPr>
          <w:sz w:val="28"/>
          <w:szCs w:val="28"/>
        </w:rPr>
        <w:t>г.</w:t>
      </w:r>
    </w:p>
    <w:p w14:paraId="7C36158F" w14:textId="77777777" w:rsidR="004C637D" w:rsidRDefault="004C637D" w:rsidP="00B16D4B">
      <w:pPr>
        <w:ind w:left="1134"/>
        <w:jc w:val="center"/>
        <w:rPr>
          <w:sz w:val="28"/>
          <w:szCs w:val="28"/>
        </w:rPr>
      </w:pPr>
    </w:p>
    <w:p w14:paraId="41E5FDFE" w14:textId="77777777" w:rsidR="004C637D" w:rsidRDefault="004C637D" w:rsidP="00B16D4B">
      <w:pPr>
        <w:ind w:left="1134"/>
        <w:jc w:val="center"/>
        <w:rPr>
          <w:b/>
          <w:color w:val="595959" w:themeColor="text1" w:themeTint="A6"/>
          <w:sz w:val="28"/>
          <w:szCs w:val="28"/>
        </w:rPr>
      </w:pPr>
    </w:p>
    <w:p w14:paraId="2F4DDA9B" w14:textId="77777777" w:rsidR="00B12C68" w:rsidRPr="009E0460" w:rsidRDefault="0081234C" w:rsidP="009E0460">
      <w:pPr>
        <w:ind w:left="1134"/>
        <w:jc w:val="both"/>
        <w:rPr>
          <w:b/>
          <w:color w:val="595959" w:themeColor="text1" w:themeTint="A6"/>
          <w:sz w:val="24"/>
          <w:szCs w:val="24"/>
        </w:rPr>
      </w:pPr>
      <w:r w:rsidRPr="009E0460">
        <w:rPr>
          <w:b/>
          <w:color w:val="595959" w:themeColor="text1" w:themeTint="A6"/>
          <w:sz w:val="24"/>
          <w:szCs w:val="24"/>
        </w:rPr>
        <w:t>Пояснительная записка</w:t>
      </w:r>
    </w:p>
    <w:p w14:paraId="58C84446" w14:textId="77777777" w:rsidR="00F1317D" w:rsidRPr="009E0460" w:rsidRDefault="00F1317D" w:rsidP="009E0460">
      <w:pPr>
        <w:ind w:left="1134"/>
        <w:jc w:val="both"/>
        <w:rPr>
          <w:sz w:val="24"/>
          <w:szCs w:val="24"/>
        </w:rPr>
      </w:pPr>
    </w:p>
    <w:p w14:paraId="15F014B6" w14:textId="77777777" w:rsidR="008E5499" w:rsidRPr="009E0460" w:rsidRDefault="00D60DF5" w:rsidP="009E0460">
      <w:pPr>
        <w:pStyle w:val="c43"/>
        <w:shd w:val="clear" w:color="auto" w:fill="FFFFFF"/>
        <w:jc w:val="both"/>
        <w:rPr>
          <w:color w:val="000000" w:themeColor="text1"/>
        </w:rPr>
      </w:pPr>
      <w:r w:rsidRPr="009E0460">
        <w:rPr>
          <w:color w:val="000000" w:themeColor="text1"/>
        </w:rPr>
        <w:t xml:space="preserve">Рабочая программа разработана </w:t>
      </w:r>
      <w:r w:rsidR="00E05917" w:rsidRPr="009E0460">
        <w:rPr>
          <w:color w:val="000000" w:themeColor="text1"/>
        </w:rPr>
        <w:t xml:space="preserve">на </w:t>
      </w:r>
      <w:r w:rsidRPr="009E0460">
        <w:rPr>
          <w:color w:val="000000" w:themeColor="text1"/>
        </w:rPr>
        <w:t>основе следующих документов:</w:t>
      </w:r>
      <w:r w:rsidR="009D666B" w:rsidRPr="009E0460">
        <w:rPr>
          <w:color w:val="000000" w:themeColor="text1"/>
        </w:rPr>
        <w:t xml:space="preserve"> </w:t>
      </w:r>
    </w:p>
    <w:p w14:paraId="36575772" w14:textId="77777777" w:rsidR="008E5499" w:rsidRPr="009E0460" w:rsidRDefault="00D60DF5" w:rsidP="009E0460">
      <w:pPr>
        <w:pStyle w:val="c43"/>
        <w:shd w:val="clear" w:color="auto" w:fill="FFFFFF"/>
        <w:jc w:val="both"/>
        <w:rPr>
          <w:color w:val="000000" w:themeColor="text1"/>
        </w:rPr>
      </w:pPr>
      <w:r w:rsidRPr="009E0460">
        <w:rPr>
          <w:color w:val="000000" w:themeColor="text1"/>
        </w:rPr>
        <w:t>1.</w:t>
      </w:r>
      <w:r w:rsidR="008E5499" w:rsidRPr="009E0460">
        <w:rPr>
          <w:color w:val="000000" w:themeColor="text1"/>
        </w:rPr>
        <w:t xml:space="preserve"> Федерального закона «Об образовании в Российской Федерации» от 29 декабря 2012г. №273-ФЗ</w:t>
      </w:r>
    </w:p>
    <w:p w14:paraId="4FC27546" w14:textId="77777777" w:rsidR="008E5499" w:rsidRPr="009E0460" w:rsidRDefault="008E5499" w:rsidP="009E0460">
      <w:pPr>
        <w:pStyle w:val="c43"/>
        <w:shd w:val="clear" w:color="auto" w:fill="FFFFFF"/>
        <w:jc w:val="both"/>
        <w:rPr>
          <w:color w:val="000000" w:themeColor="text1"/>
        </w:rPr>
      </w:pPr>
      <w:r w:rsidRPr="009E0460">
        <w:rPr>
          <w:color w:val="000000" w:themeColor="text1"/>
        </w:rPr>
        <w:t>2. Федерального государственного стандарта основного  общего образования, утвержденного приказом Министерства образования и науки Российской Федерации от 29.12.2010г. № 16/44.</w:t>
      </w:r>
    </w:p>
    <w:p w14:paraId="7219D57E" w14:textId="77777777" w:rsidR="008E5499" w:rsidRPr="009E0460" w:rsidRDefault="008E5499" w:rsidP="009E0460">
      <w:pPr>
        <w:shd w:val="clear" w:color="auto" w:fill="FFFFFF"/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9E0460">
        <w:rPr>
          <w:color w:val="000000" w:themeColor="text1"/>
          <w:sz w:val="24"/>
          <w:szCs w:val="24"/>
          <w:lang w:eastAsia="ru-RU"/>
        </w:rPr>
        <w:t>3. СанПин для общеобразовательных учреждений, 2010 г.</w:t>
      </w:r>
    </w:p>
    <w:p w14:paraId="64204585" w14:textId="77777777" w:rsidR="008E5499" w:rsidRPr="009E0460" w:rsidRDefault="008E5499" w:rsidP="009E0460">
      <w:pPr>
        <w:shd w:val="clear" w:color="auto" w:fill="FFFFFF"/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9E0460">
        <w:rPr>
          <w:color w:val="000000" w:themeColor="text1"/>
          <w:sz w:val="24"/>
          <w:szCs w:val="24"/>
          <w:lang w:eastAsia="ru-RU"/>
        </w:rPr>
        <w:t xml:space="preserve">4. Концепции </w:t>
      </w:r>
      <w:r w:rsidR="00C34BC3" w:rsidRPr="009E0460">
        <w:rPr>
          <w:color w:val="000000" w:themeColor="text1"/>
          <w:sz w:val="24"/>
          <w:szCs w:val="24"/>
          <w:lang w:eastAsia="ru-RU"/>
        </w:rPr>
        <w:t>гражданско - правового</w:t>
      </w:r>
      <w:r w:rsidRPr="009E0460">
        <w:rPr>
          <w:color w:val="000000" w:themeColor="text1"/>
          <w:sz w:val="24"/>
          <w:szCs w:val="24"/>
          <w:lang w:eastAsia="ru-RU"/>
        </w:rPr>
        <w:t xml:space="preserve"> развития и воспитания личности гражданина России.</w:t>
      </w:r>
    </w:p>
    <w:p w14:paraId="4517FE2C" w14:textId="77777777" w:rsidR="008E5499" w:rsidRPr="009E0460" w:rsidRDefault="008E5499" w:rsidP="009E0460">
      <w:pPr>
        <w:shd w:val="clear" w:color="auto" w:fill="FFFFFF"/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9E0460">
        <w:rPr>
          <w:color w:val="000000" w:themeColor="text1"/>
          <w:sz w:val="24"/>
          <w:szCs w:val="24"/>
          <w:lang w:eastAsia="ru-RU"/>
        </w:rPr>
        <w:t>5. Письма Министерства образования Р.Ф. от 12.05.2011г. №03-296 "Об организации внеурочной деятельности при введении ФГОС."</w:t>
      </w:r>
    </w:p>
    <w:p w14:paraId="447EA551" w14:textId="77777777" w:rsidR="00080A48" w:rsidRPr="009E0460" w:rsidRDefault="00080A48" w:rsidP="009E0460">
      <w:pPr>
        <w:jc w:val="both"/>
        <w:rPr>
          <w:color w:val="000000" w:themeColor="text1"/>
          <w:sz w:val="24"/>
          <w:szCs w:val="24"/>
        </w:rPr>
      </w:pPr>
      <w:r w:rsidRPr="009E0460">
        <w:rPr>
          <w:color w:val="000000" w:themeColor="text1"/>
          <w:sz w:val="24"/>
          <w:szCs w:val="24"/>
        </w:rPr>
        <w:t xml:space="preserve">6. ООП </w:t>
      </w:r>
      <w:r w:rsidR="00C34BC3" w:rsidRPr="009E0460">
        <w:rPr>
          <w:color w:val="000000" w:themeColor="text1"/>
          <w:sz w:val="24"/>
          <w:szCs w:val="24"/>
        </w:rPr>
        <w:t>среднего</w:t>
      </w:r>
      <w:r w:rsidRPr="009E0460">
        <w:rPr>
          <w:color w:val="000000" w:themeColor="text1"/>
          <w:sz w:val="24"/>
          <w:szCs w:val="24"/>
        </w:rPr>
        <w:t xml:space="preserve"> общего образования МКОУ «Комарская сош»</w:t>
      </w:r>
    </w:p>
    <w:p w14:paraId="4998EB44" w14:textId="77777777" w:rsidR="00080A48" w:rsidRPr="009E0460" w:rsidRDefault="00080A48" w:rsidP="009E0460">
      <w:pPr>
        <w:jc w:val="both"/>
        <w:rPr>
          <w:color w:val="000000" w:themeColor="text1"/>
          <w:sz w:val="24"/>
          <w:szCs w:val="24"/>
        </w:rPr>
      </w:pPr>
      <w:r w:rsidRPr="009E0460">
        <w:rPr>
          <w:color w:val="000000" w:themeColor="text1"/>
          <w:sz w:val="24"/>
          <w:szCs w:val="24"/>
        </w:rPr>
        <w:t xml:space="preserve">7. Учебного плана МКОУ «Комарская сош» на 2021-2022 учебный год </w:t>
      </w:r>
    </w:p>
    <w:p w14:paraId="0A867D8D" w14:textId="77777777" w:rsidR="00080A48" w:rsidRPr="009E0460" w:rsidRDefault="00080A48" w:rsidP="009E0460">
      <w:pPr>
        <w:jc w:val="both"/>
        <w:rPr>
          <w:color w:val="000000" w:themeColor="text1"/>
          <w:sz w:val="24"/>
          <w:szCs w:val="24"/>
        </w:rPr>
      </w:pPr>
      <w:r w:rsidRPr="009E0460">
        <w:rPr>
          <w:color w:val="000000" w:themeColor="text1"/>
          <w:sz w:val="24"/>
          <w:szCs w:val="24"/>
        </w:rPr>
        <w:t>8. Годового календарного учебного графика на 2021-2022 учебный год</w:t>
      </w:r>
    </w:p>
    <w:p w14:paraId="648B48A3" w14:textId="77777777" w:rsidR="008E5499" w:rsidRPr="009E0460" w:rsidRDefault="008E5499" w:rsidP="009E0460">
      <w:pPr>
        <w:pStyle w:val="Default"/>
        <w:jc w:val="both"/>
        <w:rPr>
          <w:color w:val="000000" w:themeColor="text1"/>
        </w:rPr>
      </w:pPr>
    </w:p>
    <w:p w14:paraId="4E6E7AD1" w14:textId="77777777" w:rsidR="00B12C68" w:rsidRPr="009E0460" w:rsidRDefault="00080A48" w:rsidP="009E0460">
      <w:pPr>
        <w:pStyle w:val="Default"/>
        <w:jc w:val="both"/>
        <w:rPr>
          <w:b/>
          <w:color w:val="000000" w:themeColor="text1"/>
        </w:rPr>
      </w:pPr>
      <w:r w:rsidRPr="009E0460">
        <w:rPr>
          <w:b/>
          <w:color w:val="000000" w:themeColor="text1"/>
        </w:rPr>
        <w:t xml:space="preserve">Программа рассчитана на  </w:t>
      </w:r>
      <w:r w:rsidR="008E5499" w:rsidRPr="009E0460">
        <w:rPr>
          <w:b/>
          <w:color w:val="000000" w:themeColor="text1"/>
        </w:rPr>
        <w:t>1</w:t>
      </w:r>
      <w:r w:rsidRPr="009E0460">
        <w:rPr>
          <w:b/>
          <w:color w:val="000000" w:themeColor="text1"/>
        </w:rPr>
        <w:t xml:space="preserve"> ч ( </w:t>
      </w:r>
      <w:r w:rsidR="008E5499" w:rsidRPr="009E0460">
        <w:rPr>
          <w:b/>
          <w:color w:val="000000" w:themeColor="text1"/>
        </w:rPr>
        <w:t>3</w:t>
      </w:r>
      <w:r w:rsidR="009E0460">
        <w:rPr>
          <w:b/>
          <w:color w:val="000000" w:themeColor="text1"/>
        </w:rPr>
        <w:t xml:space="preserve">4 </w:t>
      </w:r>
      <w:r w:rsidRPr="009E0460">
        <w:rPr>
          <w:b/>
          <w:color w:val="000000" w:themeColor="text1"/>
        </w:rPr>
        <w:t>ч</w:t>
      </w:r>
      <w:r w:rsidR="00C34BC3" w:rsidRPr="009E0460">
        <w:rPr>
          <w:b/>
          <w:color w:val="000000" w:themeColor="text1"/>
        </w:rPr>
        <w:t xml:space="preserve">. </w:t>
      </w:r>
      <w:r w:rsidRPr="009E0460">
        <w:rPr>
          <w:b/>
          <w:color w:val="000000" w:themeColor="text1"/>
        </w:rPr>
        <w:t xml:space="preserve"> в неделю)</w:t>
      </w:r>
    </w:p>
    <w:p w14:paraId="7F6A8973" w14:textId="77777777" w:rsidR="004C637D" w:rsidRPr="009E0460" w:rsidRDefault="008E5499" w:rsidP="009E0460">
      <w:pPr>
        <w:tabs>
          <w:tab w:val="left" w:pos="6345"/>
        </w:tabs>
        <w:jc w:val="both"/>
        <w:rPr>
          <w:color w:val="000000" w:themeColor="text1"/>
          <w:sz w:val="24"/>
          <w:szCs w:val="24"/>
        </w:rPr>
      </w:pPr>
      <w:r w:rsidRPr="009E0460">
        <w:rPr>
          <w:color w:val="000000" w:themeColor="text1"/>
          <w:sz w:val="24"/>
          <w:szCs w:val="24"/>
        </w:rPr>
        <w:t xml:space="preserve"> </w:t>
      </w:r>
    </w:p>
    <w:p w14:paraId="352805B3" w14:textId="77777777" w:rsidR="004C637D" w:rsidRPr="009E0460" w:rsidRDefault="004C637D" w:rsidP="009E0460">
      <w:pPr>
        <w:pStyle w:val="c7"/>
        <w:spacing w:before="0" w:beforeAutospacing="0" w:after="0" w:afterAutospacing="0"/>
        <w:ind w:firstLine="710"/>
        <w:jc w:val="both"/>
        <w:rPr>
          <w:color w:val="000000"/>
        </w:rPr>
      </w:pPr>
      <w:r w:rsidRPr="009E0460">
        <w:rPr>
          <w:rStyle w:val="c13"/>
          <w:b/>
          <w:bCs/>
          <w:color w:val="000000"/>
        </w:rPr>
        <w:t>Цели курса:</w:t>
      </w:r>
    </w:p>
    <w:p w14:paraId="5B6F86DB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1.Равитие личности в ответственный период социаль</w:t>
      </w:r>
      <w:r w:rsidRPr="009E0460">
        <w:rPr>
          <w:color w:val="000000"/>
        </w:rPr>
        <w:softHyphen/>
        <w:t>ного взросления человека, ее познаватель</w:t>
      </w:r>
      <w:r w:rsidRPr="009E0460">
        <w:rPr>
          <w:color w:val="000000"/>
        </w:rPr>
        <w:softHyphen/>
        <w:t>ных интересов, критического мышления в процессе вос</w:t>
      </w:r>
      <w:r w:rsidRPr="009E0460">
        <w:rPr>
          <w:color w:val="000000"/>
        </w:rPr>
        <w:softHyphen/>
        <w:t>приятия социальной (в том числе экономической и пра</w:t>
      </w:r>
      <w:r w:rsidRPr="009E0460">
        <w:rPr>
          <w:color w:val="000000"/>
        </w:rPr>
        <w:softHyphen/>
        <w:t>вовой) информации и определения собственной позиции; нравственной и правовой культуры, экономического обра</w:t>
      </w:r>
      <w:r w:rsidRPr="009E0460">
        <w:rPr>
          <w:color w:val="000000"/>
        </w:rPr>
        <w:softHyphen/>
        <w:t>за мышления, способности к самоопределению и саморе</w:t>
      </w:r>
      <w:r w:rsidRPr="009E0460">
        <w:rPr>
          <w:color w:val="000000"/>
        </w:rPr>
        <w:softHyphen/>
        <w:t>ализации;</w:t>
      </w:r>
    </w:p>
    <w:p w14:paraId="60956FCD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2.</w:t>
      </w:r>
      <w:r w:rsidR="009E0460">
        <w:rPr>
          <w:color w:val="000000"/>
        </w:rPr>
        <w:t>В</w:t>
      </w:r>
      <w:r w:rsidRPr="009E0460">
        <w:rPr>
          <w:color w:val="000000"/>
        </w:rPr>
        <w:t>оспитание общероссийской идентичности, граждан</w:t>
      </w:r>
      <w:r w:rsidRPr="009E0460">
        <w:rPr>
          <w:color w:val="000000"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Pr="009E0460">
        <w:rPr>
          <w:color w:val="000000"/>
        </w:rPr>
        <w:softHyphen/>
        <w:t>дерации;</w:t>
      </w:r>
    </w:p>
    <w:p w14:paraId="5FEEE90E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3.Освоение на уровне функциональной грамотности сис</w:t>
      </w:r>
      <w:r w:rsidRPr="009E0460">
        <w:rPr>
          <w:color w:val="000000"/>
        </w:rPr>
        <w:softHyphen/>
        <w:t>темы необходимых для социальной адаптации знаний: об обществе; основных социальных ролях; о позитивно оце</w:t>
      </w:r>
      <w:r w:rsidRPr="009E0460">
        <w:rPr>
          <w:color w:val="000000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Pr="009E0460">
        <w:rPr>
          <w:color w:val="000000"/>
        </w:rPr>
        <w:softHyphen/>
        <w:t>щественных отношений; механизмах реализации и защи</w:t>
      </w:r>
      <w:r w:rsidRPr="009E0460">
        <w:rPr>
          <w:color w:val="000000"/>
        </w:rPr>
        <w:softHyphen/>
        <w:t>ты прав человека и гражданина;</w:t>
      </w:r>
    </w:p>
    <w:p w14:paraId="6B6FB944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4.Овладение умениями познавательной, коммуникатив</w:t>
      </w:r>
      <w:r w:rsidRPr="009E0460">
        <w:rPr>
          <w:color w:val="000000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14:paraId="38235738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5.Формирование опыта применения полученных зна</w:t>
      </w:r>
      <w:r w:rsidRPr="009E0460">
        <w:rPr>
          <w:color w:val="000000"/>
        </w:rPr>
        <w:softHyphen/>
        <w:t>ний для решения типичных задач в области социальных отношений, экономической и гражданско- общественной деятельности, межличностных отношений, отношений между людьми различных национальностей и вероиспове</w:t>
      </w:r>
      <w:r w:rsidRPr="009E0460">
        <w:rPr>
          <w:color w:val="000000"/>
        </w:rPr>
        <w:softHyphen/>
        <w:t>даний, самостоятельной познавательной деятельности, правоотношений, семейно-бытовых отношений.</w:t>
      </w:r>
    </w:p>
    <w:p w14:paraId="3ED5E060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14:paraId="2E0DA555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b/>
          <w:bCs/>
          <w:color w:val="000000"/>
        </w:rPr>
        <w:t>Задачи изучения курса «Гражданин. Общество. Право» в 10 классе:</w:t>
      </w:r>
    </w:p>
    <w:p w14:paraId="5C8C7B47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1.Формирование целостного восприятия мира;</w:t>
      </w:r>
    </w:p>
    <w:p w14:paraId="146244FD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2.Воспитание уважения к внутреннему миру каждого человека;</w:t>
      </w:r>
    </w:p>
    <w:p w14:paraId="18FD4A7F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3.Формирование культуры общения;</w:t>
      </w:r>
    </w:p>
    <w:p w14:paraId="481FA089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lastRenderedPageBreak/>
        <w:t>4.Воспитание волевых качеств, культуры мышления и культуры чувств;</w:t>
      </w:r>
    </w:p>
    <w:p w14:paraId="005E7CAB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5.Выработка этических принципов на основе правовой культуры; в сохранении природы и созидании культуры Отечества.</w:t>
      </w:r>
    </w:p>
    <w:p w14:paraId="43E157E1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6.Приобщить обучающихся к общественной деятельности и школьным традициям, участие обучающихся в краеведческой и общественной работе.</w:t>
      </w:r>
    </w:p>
    <w:p w14:paraId="36F52F94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7.Знать историю родного края и историю развития правового поля в своем регионе.</w:t>
      </w:r>
    </w:p>
    <w:p w14:paraId="772F04A6" w14:textId="77777777" w:rsidR="002C15B5" w:rsidRPr="009E0460" w:rsidRDefault="00C34BC3" w:rsidP="009E0460">
      <w:pPr>
        <w:ind w:left="1134"/>
        <w:jc w:val="both"/>
        <w:rPr>
          <w:sz w:val="24"/>
          <w:szCs w:val="24"/>
        </w:rPr>
      </w:pPr>
      <w:r w:rsidRPr="009E0460">
        <w:rPr>
          <w:b/>
          <w:sz w:val="24"/>
          <w:szCs w:val="24"/>
        </w:rPr>
        <w:t xml:space="preserve"> </w:t>
      </w:r>
      <w:r w:rsidR="002C15B5" w:rsidRPr="009E0460">
        <w:rPr>
          <w:b/>
          <w:sz w:val="24"/>
          <w:szCs w:val="24"/>
        </w:rPr>
        <w:t>Основные типы учебных занятий</w:t>
      </w:r>
      <w:r w:rsidR="002C15B5" w:rsidRPr="009E0460">
        <w:rPr>
          <w:sz w:val="24"/>
          <w:szCs w:val="24"/>
        </w:rPr>
        <w:t>:</w:t>
      </w:r>
    </w:p>
    <w:p w14:paraId="61D243DF" w14:textId="77777777" w:rsidR="002B1515" w:rsidRPr="009E0460" w:rsidRDefault="002B1515" w:rsidP="0090342E">
      <w:pPr>
        <w:pStyle w:val="c1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360"/>
        <w:jc w:val="both"/>
        <w:rPr>
          <w:color w:val="000000"/>
        </w:rPr>
      </w:pPr>
      <w:r w:rsidRPr="009E0460">
        <w:rPr>
          <w:rStyle w:val="c29"/>
          <w:color w:val="000000"/>
          <w:u w:val="single"/>
        </w:rPr>
        <w:t>групповые</w:t>
      </w:r>
      <w:r w:rsidRPr="009E0460">
        <w:rPr>
          <w:rStyle w:val="c9"/>
          <w:color w:val="000000"/>
        </w:rPr>
        <w:t> - к</w:t>
      </w:r>
      <w:r w:rsidRPr="009E0460">
        <w:rPr>
          <w:rStyle w:val="c9"/>
          <w:color w:val="000000"/>
          <w:shd w:val="clear" w:color="auto" w:fill="FFFFFF"/>
        </w:rPr>
        <w:t>ружковая работа, игры, дискуссии, групповые консультации, социально-психологический тренинг;</w:t>
      </w:r>
    </w:p>
    <w:p w14:paraId="5A82ADAF" w14:textId="77777777" w:rsidR="002B1515" w:rsidRPr="009E0460" w:rsidRDefault="002B1515" w:rsidP="0090342E">
      <w:pPr>
        <w:pStyle w:val="c1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360"/>
        <w:jc w:val="both"/>
        <w:rPr>
          <w:color w:val="000000"/>
        </w:rPr>
      </w:pPr>
      <w:r w:rsidRPr="009E0460">
        <w:rPr>
          <w:rStyle w:val="c29"/>
          <w:color w:val="000000"/>
          <w:u w:val="single"/>
          <w:shd w:val="clear" w:color="auto" w:fill="FFFFFF"/>
        </w:rPr>
        <w:t>индивидуальные</w:t>
      </w:r>
      <w:r w:rsidRPr="009E0460">
        <w:rPr>
          <w:rStyle w:val="c9"/>
          <w:color w:val="000000"/>
          <w:shd w:val="clear" w:color="auto" w:fill="FFFFFF"/>
        </w:rPr>
        <w:t> – заполнение Папки – портфолио, психологическая развивающая диагностика, профессиональные пробы. </w:t>
      </w:r>
    </w:p>
    <w:p w14:paraId="624DED16" w14:textId="77777777" w:rsidR="00733C71" w:rsidRPr="009E0460" w:rsidRDefault="002B1515" w:rsidP="009E046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E0460">
        <w:rPr>
          <w:b/>
          <w:bCs/>
          <w:color w:val="000000"/>
          <w:sz w:val="24"/>
          <w:szCs w:val="24"/>
          <w:shd w:val="clear" w:color="auto" w:fill="FFFFFF"/>
        </w:rPr>
        <w:t>Формы организации</w:t>
      </w:r>
    </w:p>
    <w:p w14:paraId="628D4F04" w14:textId="77777777" w:rsidR="00C34BC3" w:rsidRPr="009E0460" w:rsidRDefault="008E5499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rFonts w:eastAsiaTheme="minorHAnsi"/>
          <w:color w:val="000000"/>
          <w:lang w:eastAsia="en-US"/>
        </w:rPr>
        <w:t xml:space="preserve"> </w:t>
      </w:r>
      <w:r w:rsidR="00C34BC3" w:rsidRPr="009E0460">
        <w:rPr>
          <w:color w:val="000000"/>
        </w:rPr>
        <w:t>Формы организации и виды деятельности</w:t>
      </w:r>
    </w:p>
    <w:p w14:paraId="621D271D" w14:textId="77777777" w:rsidR="00C34BC3" w:rsidRPr="009E0460" w:rsidRDefault="00C34BC3" w:rsidP="0090342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экскурсии;</w:t>
      </w:r>
    </w:p>
    <w:p w14:paraId="13727B80" w14:textId="77777777" w:rsidR="00C34BC3" w:rsidRPr="009E0460" w:rsidRDefault="00C34BC3" w:rsidP="0090342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встречи с интересными людьми;</w:t>
      </w:r>
    </w:p>
    <w:p w14:paraId="29F8898F" w14:textId="77777777" w:rsidR="00C34BC3" w:rsidRPr="009E0460" w:rsidRDefault="00C34BC3" w:rsidP="0090342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диспуты;</w:t>
      </w:r>
    </w:p>
    <w:p w14:paraId="3EC2054C" w14:textId="77777777" w:rsidR="00C34BC3" w:rsidRPr="009E0460" w:rsidRDefault="00C34BC3" w:rsidP="0090342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поездки;</w:t>
      </w:r>
    </w:p>
    <w:p w14:paraId="3451FFFD" w14:textId="77777777" w:rsidR="00C34BC3" w:rsidRPr="009E0460" w:rsidRDefault="00C34BC3" w:rsidP="0090342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защита творческого проекта.</w:t>
      </w:r>
    </w:p>
    <w:p w14:paraId="48D65C69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Перечисленные формы деятельности позволяют учитывать индивидуальные особенности учащихся, осуществлять дифференцированный подход в обучении. К тому же создается атмосфера взаимной ответственности, внимательности, повышается интерес к работе друг друга.</w:t>
      </w:r>
    </w:p>
    <w:p w14:paraId="62A3F744" w14:textId="77777777" w:rsidR="00332307" w:rsidRPr="009E0460" w:rsidRDefault="00C34BC3" w:rsidP="009E0460">
      <w:pPr>
        <w:suppressAutoHyphens w:val="0"/>
        <w:autoSpaceDE w:val="0"/>
        <w:autoSpaceDN w:val="0"/>
        <w:adjustRightInd w:val="0"/>
        <w:jc w:val="both"/>
        <w:rPr>
          <w:rStyle w:val="c9"/>
          <w:color w:val="000000"/>
          <w:sz w:val="24"/>
          <w:szCs w:val="24"/>
        </w:rPr>
      </w:pPr>
      <w:r w:rsidRPr="009E0460">
        <w:rPr>
          <w:b/>
          <w:color w:val="000000"/>
          <w:sz w:val="24"/>
          <w:szCs w:val="24"/>
        </w:rPr>
        <w:t xml:space="preserve"> </w:t>
      </w:r>
      <w:r w:rsidR="002C15B5" w:rsidRPr="009E0460">
        <w:rPr>
          <w:b/>
          <w:color w:val="000000"/>
          <w:sz w:val="24"/>
          <w:szCs w:val="24"/>
        </w:rPr>
        <w:t>Формы контроля</w:t>
      </w:r>
      <w:r w:rsidR="002C15B5" w:rsidRPr="009E0460">
        <w:rPr>
          <w:color w:val="000000"/>
          <w:sz w:val="24"/>
          <w:szCs w:val="24"/>
        </w:rPr>
        <w:t>:</w:t>
      </w:r>
      <w:r w:rsidR="002C15B5" w:rsidRPr="009E0460">
        <w:rPr>
          <w:b/>
          <w:i/>
          <w:color w:val="000000"/>
          <w:sz w:val="24"/>
          <w:szCs w:val="24"/>
        </w:rPr>
        <w:t xml:space="preserve"> </w:t>
      </w:r>
    </w:p>
    <w:p w14:paraId="4751E4B6" w14:textId="77777777" w:rsidR="008C72F1" w:rsidRPr="009E0460" w:rsidRDefault="005A28EF" w:rsidP="009E0460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0460">
        <w:rPr>
          <w:rStyle w:val="c9"/>
          <w:color w:val="000000"/>
          <w:sz w:val="24"/>
          <w:szCs w:val="24"/>
        </w:rPr>
        <w:t>Отметки по 5-тибалльной системе (как на уроках) за освоение как всего курса, так и отдельных его тем не предусмотрены.</w:t>
      </w:r>
      <w:bookmarkStart w:id="0" w:name="bookmark6"/>
    </w:p>
    <w:p w14:paraId="2BC0015F" w14:textId="77777777" w:rsidR="005A28EF" w:rsidRPr="009E0460" w:rsidRDefault="005A28EF" w:rsidP="009E0460">
      <w:pPr>
        <w:tabs>
          <w:tab w:val="num" w:pos="0"/>
        </w:tabs>
        <w:jc w:val="both"/>
        <w:rPr>
          <w:b/>
          <w:bCs/>
          <w:color w:val="FF0000"/>
          <w:sz w:val="24"/>
          <w:szCs w:val="24"/>
        </w:rPr>
      </w:pPr>
      <w:r w:rsidRPr="009E0460">
        <w:rPr>
          <w:rStyle w:val="c9"/>
          <w:b/>
          <w:bCs/>
          <w:color w:val="000000"/>
          <w:sz w:val="24"/>
          <w:szCs w:val="24"/>
        </w:rPr>
        <w:t>Содержание программы</w:t>
      </w:r>
    </w:p>
    <w:p w14:paraId="00015888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b/>
          <w:bCs/>
          <w:color w:val="000000"/>
        </w:rPr>
        <w:t>Введение. Роль права в жизни человека и общества (2 ч)</w:t>
      </w:r>
    </w:p>
    <w:p w14:paraId="4EAE03AA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b/>
          <w:bCs/>
          <w:color w:val="000000"/>
        </w:rPr>
        <w:t>Тема 1. Как и почему зарождается право?  (2 ч)</w:t>
      </w:r>
    </w:p>
    <w:p w14:paraId="04CF7BB0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 Возникновение правовых регуляторов в истории человечества, формирование права в настоящее время. Потребность общества в правовых нормах.</w:t>
      </w:r>
    </w:p>
    <w:p w14:paraId="26C8B1A2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b/>
          <w:bCs/>
          <w:color w:val="000000"/>
        </w:rPr>
        <w:t>Тема 2. Я - гражданин страны. (На примере краеведческой истории). (4 ч)</w:t>
      </w:r>
    </w:p>
    <w:p w14:paraId="7C534B25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Правовой статус гражданина России. Конституция РФ. Символика страны.</w:t>
      </w:r>
    </w:p>
    <w:p w14:paraId="2276CC98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Права и обязанности несовершеннолетних.</w:t>
      </w:r>
    </w:p>
    <w:p w14:paraId="4293AA53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Работа в группах . Анализ материалов из газет и журналов, Интернет-ресурсов и телевизионных передач о нарушениях и соблюдении конституционного права.</w:t>
      </w:r>
    </w:p>
    <w:p w14:paraId="35FA1A74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 </w:t>
      </w:r>
    </w:p>
    <w:p w14:paraId="56D5A7FC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b/>
          <w:bCs/>
          <w:color w:val="000000"/>
        </w:rPr>
        <w:t>Тема 3. Работодатели и работники на рынке труда ). (4 ч)</w:t>
      </w:r>
    </w:p>
    <w:p w14:paraId="5D9A5233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Трудовой кодекс РФ. Основные принципы правового регулирования труда в РФ. Особенности правового поведения работников и работодателей. Юридические правила, регулирующие трудовую деятельность.</w:t>
      </w:r>
    </w:p>
    <w:p w14:paraId="04505EB3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lastRenderedPageBreak/>
        <w:t>Решение правовых задач. Порядок трудоустройства, оформление трудового договора, порядок увольнения и решение проблем, возникающих при расторжении правоотношений работников и работодателей.</w:t>
      </w:r>
    </w:p>
    <w:p w14:paraId="1A4DA949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 </w:t>
      </w:r>
    </w:p>
    <w:p w14:paraId="30640819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b/>
          <w:bCs/>
          <w:color w:val="000000"/>
        </w:rPr>
        <w:t xml:space="preserve">Тема 4 . Правовые основы брака. Родители и дети.  </w:t>
      </w:r>
    </w:p>
    <w:p w14:paraId="089771DD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Правовое регулирование семейных отношений, порядок заключения и расторжения брака РФ.</w:t>
      </w:r>
    </w:p>
    <w:p w14:paraId="34F7E967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Права и обязанности супругов. Брачный контракт. Правовые основы взаимоотношений родителей и детей.</w:t>
      </w:r>
    </w:p>
    <w:p w14:paraId="25C1DE26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Лабораторная работа. Составление брачного контракта</w:t>
      </w:r>
    </w:p>
    <w:p w14:paraId="19742775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b/>
          <w:bCs/>
          <w:color w:val="000000"/>
        </w:rPr>
        <w:t>Тема 5. Судопроизводство в нашей стране.  4 ч)</w:t>
      </w:r>
    </w:p>
    <w:p w14:paraId="181A6A34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Формы осуществления защиты прав и интересов личности в РФ. Система судебной власти в России. Компетенции судов РФ. Суд присяжных.</w:t>
      </w:r>
    </w:p>
    <w:p w14:paraId="4869174B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Ролевая игра «Изучаем гражданский судебный процесс»</w:t>
      </w:r>
    </w:p>
    <w:p w14:paraId="02AF8040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b/>
          <w:bCs/>
          <w:color w:val="000000"/>
        </w:rPr>
        <w:t>Тема 6. Из мира юридических профессий. (На примере краеведческой истории Заринского района). (4 ч)</w:t>
      </w:r>
    </w:p>
    <w:p w14:paraId="21D7CF39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Разнообразие юридических профессий в прошлом и в современном обществе. Основные аспекты профессиональной деятельности юристов: юрист, адвокат, судья, юрисконсульт, прокурор, нотариус, частный детектив, следователь.</w:t>
      </w:r>
    </w:p>
    <w:p w14:paraId="6F358B7B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Лабораторная работа. «Составление юридических документов (заявление, простую доверенность на получение денег, апелляционную жалобу по итогам экзаменов.)»</w:t>
      </w:r>
    </w:p>
    <w:p w14:paraId="7434F35A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b/>
          <w:bCs/>
          <w:color w:val="000000"/>
        </w:rPr>
        <w:t>Тема 7. Мировое сообщество на защите прав человека. (Встреча). (4 ч)</w:t>
      </w:r>
    </w:p>
    <w:p w14:paraId="2E68C5B3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Система мировой защиты прав человека. Международные документы об основных правах человека: Всеобщая декларация прав человека, Конвенция о правах ребенка. События мировой истории, которые привели к борьбе за права человека.</w:t>
      </w:r>
    </w:p>
    <w:p w14:paraId="04751D34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Анализ международных документов и норм международного права с целью классификации основных прав человека: гражданских, политических, социально-экономических, культурных.</w:t>
      </w:r>
    </w:p>
    <w:p w14:paraId="1BEDF7B5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b/>
          <w:bCs/>
          <w:color w:val="000000"/>
        </w:rPr>
        <w:t>Тема 8. Почему я должен следовать закону? (4 ч)</w:t>
      </w:r>
    </w:p>
    <w:p w14:paraId="1344ADDA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Важность соблюдения закона и уважения права в стране. Проблемы преступности и наказуемости. Обстоятельства, исключающие преступность деяний (необходимая оборона, крайняя необходимость, задержание лица, совершившего преступление, причинение вреда в результате физического принуждения и проч.). Важность правовых знаний у граждан РФ.</w:t>
      </w:r>
    </w:p>
    <w:p w14:paraId="4CCE4888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b/>
          <w:bCs/>
          <w:color w:val="000000"/>
        </w:rPr>
        <w:t>Итоговое занятие (Экскурсия). (2 часа)</w:t>
      </w:r>
    </w:p>
    <w:p w14:paraId="20C1560F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Разработать систему мероприятий по борьбе с правонарушениями и их предупреждению.</w:t>
      </w:r>
    </w:p>
    <w:p w14:paraId="340F5052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(проект- презентация).</w:t>
      </w:r>
    </w:p>
    <w:p w14:paraId="4A892F95" w14:textId="77777777" w:rsidR="00D94293" w:rsidRPr="009E0460" w:rsidRDefault="00C34BC3" w:rsidP="009E0460">
      <w:pPr>
        <w:pStyle w:val="af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E046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82E3F" w:rsidRPr="009E046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III. </w:t>
      </w:r>
      <w:r w:rsidR="007B3F91" w:rsidRPr="009E0460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="00D94293" w:rsidRPr="009E0460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="00D94293" w:rsidRPr="009E0460">
        <w:rPr>
          <w:rFonts w:ascii="Times New Roman" w:hAnsi="Times New Roman"/>
          <w:b/>
          <w:sz w:val="24"/>
          <w:szCs w:val="24"/>
        </w:rPr>
        <w:t xml:space="preserve">матическое планирование </w:t>
      </w:r>
    </w:p>
    <w:p w14:paraId="0BF34026" w14:textId="77777777" w:rsidR="000E0FC4" w:rsidRPr="009E0460" w:rsidRDefault="00B076B0" w:rsidP="009E0460">
      <w:pPr>
        <w:pStyle w:val="af0"/>
        <w:jc w:val="both"/>
        <w:rPr>
          <w:rFonts w:ascii="Times New Roman" w:hAnsi="Times New Roman"/>
          <w:color w:val="FF0000"/>
          <w:sz w:val="24"/>
          <w:szCs w:val="24"/>
        </w:rPr>
      </w:pPr>
      <w:r w:rsidRPr="009E046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183" w:tblpY="5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8222"/>
      </w:tblGrid>
      <w:tr w:rsidR="00D94293" w:rsidRPr="009E0460" w14:paraId="5326E01B" w14:textId="77777777" w:rsidTr="005D1640">
        <w:trPr>
          <w:trHeight w:val="420"/>
        </w:trPr>
        <w:tc>
          <w:tcPr>
            <w:tcW w:w="1242" w:type="dxa"/>
          </w:tcPr>
          <w:p w14:paraId="0DF09D31" w14:textId="77777777" w:rsidR="00D94293" w:rsidRPr="009E0460" w:rsidRDefault="00D94293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№п/п.</w:t>
            </w:r>
          </w:p>
        </w:tc>
        <w:tc>
          <w:tcPr>
            <w:tcW w:w="709" w:type="dxa"/>
          </w:tcPr>
          <w:p w14:paraId="62CB1ACB" w14:textId="77777777" w:rsidR="00D94293" w:rsidRPr="009E0460" w:rsidRDefault="00D94293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222" w:type="dxa"/>
          </w:tcPr>
          <w:p w14:paraId="24CFCE37" w14:textId="77777777" w:rsidR="00D94293" w:rsidRPr="009E0460" w:rsidRDefault="00D94293" w:rsidP="009E0460">
            <w:pPr>
              <w:pStyle w:val="af0"/>
              <w:ind w:left="222" w:right="8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</w:tr>
      <w:tr w:rsidR="00057732" w:rsidRPr="009E0460" w14:paraId="4312009E" w14:textId="77777777" w:rsidTr="00397FD0">
        <w:trPr>
          <w:trHeight w:val="420"/>
        </w:trPr>
        <w:tc>
          <w:tcPr>
            <w:tcW w:w="1242" w:type="dxa"/>
          </w:tcPr>
          <w:p w14:paraId="15705AA1" w14:textId="77777777" w:rsidR="00057732" w:rsidRPr="009E0460" w:rsidRDefault="00057732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14:paraId="12519EC5" w14:textId="77777777" w:rsidR="00057732" w:rsidRPr="009E0460" w:rsidRDefault="00057732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449B98" w14:textId="77777777" w:rsidR="00057732" w:rsidRPr="009E0460" w:rsidRDefault="00C34BC3" w:rsidP="009E046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E046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Роль права в жизни человека и общества? </w:t>
            </w:r>
          </w:p>
        </w:tc>
      </w:tr>
      <w:tr w:rsidR="00057732" w:rsidRPr="009E0460" w14:paraId="43C9407E" w14:textId="77777777" w:rsidTr="00397FD0">
        <w:trPr>
          <w:trHeight w:val="420"/>
        </w:trPr>
        <w:tc>
          <w:tcPr>
            <w:tcW w:w="1242" w:type="dxa"/>
          </w:tcPr>
          <w:p w14:paraId="24AE848B" w14:textId="77777777" w:rsidR="00057732" w:rsidRPr="009E0460" w:rsidRDefault="00057732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61F857D" w14:textId="77777777" w:rsidR="00057732" w:rsidRPr="009E0460" w:rsidRDefault="00057732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50E0B5" w14:textId="77777777" w:rsidR="00057732" w:rsidRPr="009E0460" w:rsidRDefault="00C34BC3" w:rsidP="009E046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E046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Роль права в жизни человека и общества? </w:t>
            </w:r>
          </w:p>
        </w:tc>
      </w:tr>
      <w:tr w:rsidR="00057732" w:rsidRPr="009E0460" w14:paraId="0D48C72E" w14:textId="77777777" w:rsidTr="00397FD0">
        <w:trPr>
          <w:trHeight w:val="420"/>
        </w:trPr>
        <w:tc>
          <w:tcPr>
            <w:tcW w:w="1242" w:type="dxa"/>
          </w:tcPr>
          <w:p w14:paraId="1ABBF938" w14:textId="77777777" w:rsidR="00057732" w:rsidRPr="009E0460" w:rsidRDefault="00057732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8548BD9" w14:textId="77777777" w:rsidR="00057732" w:rsidRPr="009E0460" w:rsidRDefault="00057732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5C7A5" w14:textId="77777777" w:rsidR="00057732" w:rsidRPr="009E0460" w:rsidRDefault="00C34BC3" w:rsidP="009E046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E0460">
              <w:rPr>
                <w:color w:val="000000"/>
                <w:sz w:val="24"/>
                <w:szCs w:val="24"/>
                <w:shd w:val="clear" w:color="auto" w:fill="FFFFFF"/>
              </w:rPr>
              <w:t>Как зарождается право</w:t>
            </w:r>
          </w:p>
        </w:tc>
      </w:tr>
      <w:tr w:rsidR="00057732" w:rsidRPr="009E0460" w14:paraId="1F8BA6D3" w14:textId="77777777" w:rsidTr="00397FD0">
        <w:trPr>
          <w:trHeight w:val="420"/>
        </w:trPr>
        <w:tc>
          <w:tcPr>
            <w:tcW w:w="1242" w:type="dxa"/>
          </w:tcPr>
          <w:p w14:paraId="3C0DF911" w14:textId="77777777" w:rsidR="00057732" w:rsidRPr="009E0460" w:rsidRDefault="00057732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F18D458" w14:textId="77777777" w:rsidR="00057732" w:rsidRPr="009E0460" w:rsidRDefault="00057732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9725A2" w14:textId="77777777" w:rsidR="00057732" w:rsidRPr="009E0460" w:rsidRDefault="00332307" w:rsidP="009E046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E0460">
              <w:rPr>
                <w:color w:val="000000"/>
                <w:sz w:val="24"/>
                <w:szCs w:val="24"/>
                <w:shd w:val="clear" w:color="auto" w:fill="FFFFFF"/>
              </w:rPr>
              <w:t>Почему зарождается право</w:t>
            </w:r>
          </w:p>
        </w:tc>
      </w:tr>
      <w:tr w:rsidR="00332307" w:rsidRPr="009E0460" w14:paraId="7FFE0575" w14:textId="77777777" w:rsidTr="00397FD0">
        <w:trPr>
          <w:trHeight w:val="420"/>
        </w:trPr>
        <w:tc>
          <w:tcPr>
            <w:tcW w:w="1242" w:type="dxa"/>
          </w:tcPr>
          <w:p w14:paraId="4B8BA094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69C22E2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F31F20" w14:textId="77777777" w:rsidR="00332307" w:rsidRPr="009E0460" w:rsidRDefault="00332307" w:rsidP="009E0460">
            <w:pPr>
              <w:pStyle w:val="a8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9E0460">
              <w:rPr>
                <w:color w:val="000000"/>
              </w:rPr>
              <w:t>Правовой статус гражданина России. Конституция РФ. Символика страны</w:t>
            </w:r>
          </w:p>
        </w:tc>
      </w:tr>
      <w:tr w:rsidR="00332307" w:rsidRPr="009E0460" w14:paraId="338B96F3" w14:textId="77777777" w:rsidTr="00397FD0">
        <w:trPr>
          <w:trHeight w:val="420"/>
        </w:trPr>
        <w:tc>
          <w:tcPr>
            <w:tcW w:w="1242" w:type="dxa"/>
          </w:tcPr>
          <w:p w14:paraId="4F245D01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110C0D0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C1B00C" w14:textId="77777777" w:rsidR="00332307" w:rsidRPr="009E0460" w:rsidRDefault="00332307" w:rsidP="009E0460">
            <w:pPr>
              <w:pStyle w:val="a8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9E0460">
              <w:rPr>
                <w:color w:val="000000"/>
              </w:rPr>
              <w:t>Правовой статус гражданина России. Конституция РФ. Символика страны</w:t>
            </w:r>
          </w:p>
        </w:tc>
      </w:tr>
      <w:tr w:rsidR="00332307" w:rsidRPr="009E0460" w14:paraId="48E0DD06" w14:textId="77777777" w:rsidTr="00397FD0">
        <w:trPr>
          <w:trHeight w:val="420"/>
        </w:trPr>
        <w:tc>
          <w:tcPr>
            <w:tcW w:w="1242" w:type="dxa"/>
          </w:tcPr>
          <w:p w14:paraId="0D2AB2E9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A1E44D3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4324A0" w14:textId="77777777" w:rsidR="00332307" w:rsidRPr="009E0460" w:rsidRDefault="00332307" w:rsidP="009E046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E0460">
              <w:rPr>
                <w:color w:val="000000"/>
                <w:sz w:val="24"/>
                <w:szCs w:val="24"/>
                <w:shd w:val="clear" w:color="auto" w:fill="FFFFFF"/>
              </w:rPr>
              <w:t>Права и обязанности несовершеннолетних.</w:t>
            </w:r>
          </w:p>
        </w:tc>
      </w:tr>
      <w:tr w:rsidR="00332307" w:rsidRPr="009E0460" w14:paraId="77EE1C58" w14:textId="77777777" w:rsidTr="00397FD0">
        <w:trPr>
          <w:trHeight w:val="420"/>
        </w:trPr>
        <w:tc>
          <w:tcPr>
            <w:tcW w:w="1242" w:type="dxa"/>
          </w:tcPr>
          <w:p w14:paraId="758C1348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9CCA4C6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9FDE5" w14:textId="77777777" w:rsidR="00332307" w:rsidRPr="009E0460" w:rsidRDefault="00332307" w:rsidP="009E0460">
            <w:pPr>
              <w:suppressAutoHyphens w:val="0"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Права и обязанности несовершеннолетних.</w:t>
            </w:r>
          </w:p>
        </w:tc>
      </w:tr>
      <w:tr w:rsidR="00332307" w:rsidRPr="009E0460" w14:paraId="66C5AD14" w14:textId="77777777" w:rsidTr="00397FD0">
        <w:trPr>
          <w:trHeight w:val="420"/>
        </w:trPr>
        <w:tc>
          <w:tcPr>
            <w:tcW w:w="1242" w:type="dxa"/>
          </w:tcPr>
          <w:p w14:paraId="04C25A3A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F0C1918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2B8621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Трудовой кодекс РФ. Основные принципы правового регулирования труда в РФ</w:t>
            </w:r>
          </w:p>
        </w:tc>
      </w:tr>
      <w:tr w:rsidR="00332307" w:rsidRPr="009E0460" w14:paraId="391CD173" w14:textId="77777777" w:rsidTr="00397FD0">
        <w:trPr>
          <w:trHeight w:val="420"/>
        </w:trPr>
        <w:tc>
          <w:tcPr>
            <w:tcW w:w="1242" w:type="dxa"/>
          </w:tcPr>
          <w:p w14:paraId="488DB34E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F248568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1EF153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Трудовой кодекс РФ. Основные принципы правового регулирования труда в РФ</w:t>
            </w:r>
          </w:p>
        </w:tc>
      </w:tr>
      <w:tr w:rsidR="00332307" w:rsidRPr="009E0460" w14:paraId="1FA1C4E9" w14:textId="77777777" w:rsidTr="00397FD0">
        <w:trPr>
          <w:trHeight w:val="420"/>
        </w:trPr>
        <w:tc>
          <w:tcPr>
            <w:tcW w:w="1242" w:type="dxa"/>
          </w:tcPr>
          <w:p w14:paraId="219BE984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755A4464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FEAF8F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Особенности правового поведения работников и работодателей. Юридические правила, регулирующие трудовую деятельность.</w:t>
            </w:r>
          </w:p>
        </w:tc>
      </w:tr>
      <w:tr w:rsidR="00332307" w:rsidRPr="009E0460" w14:paraId="31498BDE" w14:textId="77777777" w:rsidTr="00397FD0">
        <w:trPr>
          <w:trHeight w:val="420"/>
        </w:trPr>
        <w:tc>
          <w:tcPr>
            <w:tcW w:w="1242" w:type="dxa"/>
          </w:tcPr>
          <w:p w14:paraId="1C0BEED2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10D5AF68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B6D656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Особенности правового поведения работников и работодателей. Юридические правила, регулирующие трудовую деятельность.</w:t>
            </w:r>
          </w:p>
        </w:tc>
      </w:tr>
      <w:tr w:rsidR="00332307" w:rsidRPr="009E0460" w14:paraId="2305C072" w14:textId="77777777" w:rsidTr="00397FD0">
        <w:trPr>
          <w:trHeight w:val="420"/>
        </w:trPr>
        <w:tc>
          <w:tcPr>
            <w:tcW w:w="1242" w:type="dxa"/>
          </w:tcPr>
          <w:p w14:paraId="6D878967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03AF38BF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20A278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Правовое регулирование семейных отношений, порядок заключения и расторжения брака РФ.</w:t>
            </w:r>
          </w:p>
        </w:tc>
      </w:tr>
      <w:tr w:rsidR="00332307" w:rsidRPr="009E0460" w14:paraId="7625CA7C" w14:textId="77777777" w:rsidTr="00397FD0">
        <w:trPr>
          <w:trHeight w:val="420"/>
        </w:trPr>
        <w:tc>
          <w:tcPr>
            <w:tcW w:w="1242" w:type="dxa"/>
          </w:tcPr>
          <w:p w14:paraId="2EB489CA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5F16E2F2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D5295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Правовое регулирование семейных отношений, порядок заключения и расторжения брака РФ.</w:t>
            </w:r>
          </w:p>
        </w:tc>
      </w:tr>
      <w:tr w:rsidR="00332307" w:rsidRPr="009E0460" w14:paraId="4E004914" w14:textId="77777777" w:rsidTr="00397FD0">
        <w:trPr>
          <w:trHeight w:val="420"/>
        </w:trPr>
        <w:tc>
          <w:tcPr>
            <w:tcW w:w="1242" w:type="dxa"/>
          </w:tcPr>
          <w:p w14:paraId="22D5E545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02C9430A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1D883B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Права и обязанности супругов. Брачный контракт. Правовые основы взаимоотношений родителей и детей.</w:t>
            </w:r>
          </w:p>
        </w:tc>
      </w:tr>
      <w:tr w:rsidR="00332307" w:rsidRPr="009E0460" w14:paraId="2DB6C642" w14:textId="77777777" w:rsidTr="00397FD0">
        <w:trPr>
          <w:trHeight w:val="420"/>
        </w:trPr>
        <w:tc>
          <w:tcPr>
            <w:tcW w:w="1242" w:type="dxa"/>
          </w:tcPr>
          <w:p w14:paraId="7C006897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36B97160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3F47EB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Права и обязанности супругов. Брачный контракт. Правовые основы взаимоотношений родителей и детей.</w:t>
            </w:r>
          </w:p>
        </w:tc>
      </w:tr>
      <w:tr w:rsidR="00332307" w:rsidRPr="009E0460" w14:paraId="5F524E1A" w14:textId="77777777" w:rsidTr="00DA3934">
        <w:trPr>
          <w:trHeight w:val="420"/>
        </w:trPr>
        <w:tc>
          <w:tcPr>
            <w:tcW w:w="1242" w:type="dxa"/>
          </w:tcPr>
          <w:p w14:paraId="57E09B2F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5EAE364F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C66658A" w14:textId="77777777" w:rsidR="00332307" w:rsidRPr="003533A5" w:rsidRDefault="00332307" w:rsidP="009E0460">
            <w:pPr>
              <w:suppressAutoHyphens w:val="0"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Формы осуществления защиты прав и интересов личности в РФ.</w:t>
            </w:r>
          </w:p>
        </w:tc>
      </w:tr>
      <w:tr w:rsidR="00332307" w:rsidRPr="009E0460" w14:paraId="48311EE9" w14:textId="77777777" w:rsidTr="00DA3934">
        <w:trPr>
          <w:trHeight w:val="420"/>
        </w:trPr>
        <w:tc>
          <w:tcPr>
            <w:tcW w:w="1242" w:type="dxa"/>
          </w:tcPr>
          <w:p w14:paraId="738B15A8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39CAC28C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9639B8" w14:textId="77777777" w:rsidR="00332307" w:rsidRPr="003533A5" w:rsidRDefault="00332307" w:rsidP="009E0460">
            <w:pPr>
              <w:suppressAutoHyphens w:val="0"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Формы осуществления защиты прав и интересов личности в РФ.</w:t>
            </w:r>
          </w:p>
        </w:tc>
      </w:tr>
      <w:tr w:rsidR="00332307" w:rsidRPr="009E0460" w14:paraId="551F16EA" w14:textId="77777777" w:rsidTr="00397FD0">
        <w:trPr>
          <w:trHeight w:val="420"/>
        </w:trPr>
        <w:tc>
          <w:tcPr>
            <w:tcW w:w="1242" w:type="dxa"/>
          </w:tcPr>
          <w:p w14:paraId="1F7BAD09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66A9E452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A90485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Система судебной власти в России. Компетенции судов РФ. Суд присяжных</w:t>
            </w:r>
          </w:p>
        </w:tc>
      </w:tr>
      <w:tr w:rsidR="00332307" w:rsidRPr="009E0460" w14:paraId="2AC664F7" w14:textId="77777777" w:rsidTr="00397FD0">
        <w:trPr>
          <w:trHeight w:val="420"/>
        </w:trPr>
        <w:tc>
          <w:tcPr>
            <w:tcW w:w="1242" w:type="dxa"/>
          </w:tcPr>
          <w:p w14:paraId="24BEFC7B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4DE8BC9F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98F39B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Система судебной власти в России. Компетенции судов РФ. Суд присяжных</w:t>
            </w:r>
          </w:p>
        </w:tc>
      </w:tr>
      <w:tr w:rsidR="00332307" w:rsidRPr="009E0460" w14:paraId="4D97D877" w14:textId="77777777" w:rsidTr="00397FD0">
        <w:trPr>
          <w:trHeight w:val="420"/>
        </w:trPr>
        <w:tc>
          <w:tcPr>
            <w:tcW w:w="1242" w:type="dxa"/>
          </w:tcPr>
          <w:p w14:paraId="181C21B0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0A451B22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2E91B0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Разнообразие юридических профессий в прошлом и в современном обществе.</w:t>
            </w:r>
          </w:p>
        </w:tc>
      </w:tr>
      <w:tr w:rsidR="00332307" w:rsidRPr="009E0460" w14:paraId="099118B0" w14:textId="77777777" w:rsidTr="00D1174E">
        <w:trPr>
          <w:trHeight w:val="420"/>
        </w:trPr>
        <w:tc>
          <w:tcPr>
            <w:tcW w:w="1242" w:type="dxa"/>
          </w:tcPr>
          <w:p w14:paraId="55582AAA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3269A901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855EC3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Разнообразие юридических профессий в прошлом и в современном обществе.</w:t>
            </w:r>
          </w:p>
        </w:tc>
      </w:tr>
      <w:tr w:rsidR="00332307" w:rsidRPr="009E0460" w14:paraId="0C2A5C32" w14:textId="77777777" w:rsidTr="00D1174E">
        <w:trPr>
          <w:trHeight w:val="420"/>
        </w:trPr>
        <w:tc>
          <w:tcPr>
            <w:tcW w:w="1242" w:type="dxa"/>
          </w:tcPr>
          <w:p w14:paraId="1E6CD41B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5011E42D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B806B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Основные аспекты профессиональной деятельности юристов: юрист, адвокат, судья, юрисконсульт, прокурор, нотариус, частный детектив, следователь.</w:t>
            </w:r>
          </w:p>
        </w:tc>
      </w:tr>
      <w:tr w:rsidR="00332307" w:rsidRPr="009E0460" w14:paraId="1DBCEE2F" w14:textId="77777777" w:rsidTr="00D1174E">
        <w:trPr>
          <w:trHeight w:val="420"/>
        </w:trPr>
        <w:tc>
          <w:tcPr>
            <w:tcW w:w="1242" w:type="dxa"/>
          </w:tcPr>
          <w:p w14:paraId="501F9D0A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67D86F48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321783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Основные аспекты профессиональной деятельности юристов: юрист, адвокат, судья, юрисконсульт, прокурор, нотариус, частный детектив, следователь.</w:t>
            </w:r>
          </w:p>
        </w:tc>
      </w:tr>
      <w:tr w:rsidR="00332307" w:rsidRPr="009E0460" w14:paraId="6BB61037" w14:textId="77777777" w:rsidTr="00D1174E">
        <w:trPr>
          <w:trHeight w:val="420"/>
        </w:trPr>
        <w:tc>
          <w:tcPr>
            <w:tcW w:w="1242" w:type="dxa"/>
          </w:tcPr>
          <w:p w14:paraId="740A42A2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48AB3E95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8CAC2C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Система мировой защиты прав человека.</w:t>
            </w:r>
          </w:p>
        </w:tc>
      </w:tr>
      <w:tr w:rsidR="00332307" w:rsidRPr="009E0460" w14:paraId="05AC8DC7" w14:textId="77777777" w:rsidTr="00D1174E">
        <w:trPr>
          <w:trHeight w:val="420"/>
        </w:trPr>
        <w:tc>
          <w:tcPr>
            <w:tcW w:w="1242" w:type="dxa"/>
          </w:tcPr>
          <w:p w14:paraId="4298EE1D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7FF3AA2B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D43971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Система мировой защиты прав человека.</w:t>
            </w:r>
          </w:p>
        </w:tc>
      </w:tr>
      <w:tr w:rsidR="00332307" w:rsidRPr="009E0460" w14:paraId="34802C11" w14:textId="77777777" w:rsidTr="00DC794B">
        <w:trPr>
          <w:trHeight w:val="420"/>
        </w:trPr>
        <w:tc>
          <w:tcPr>
            <w:tcW w:w="1242" w:type="dxa"/>
          </w:tcPr>
          <w:p w14:paraId="47C7CA15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56A069B5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43C0A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Международные документы об основных правах человека</w:t>
            </w:r>
          </w:p>
        </w:tc>
      </w:tr>
      <w:tr w:rsidR="00332307" w:rsidRPr="009E0460" w14:paraId="16F09DF5" w14:textId="77777777" w:rsidTr="00DC794B">
        <w:trPr>
          <w:trHeight w:val="420"/>
        </w:trPr>
        <w:tc>
          <w:tcPr>
            <w:tcW w:w="1242" w:type="dxa"/>
          </w:tcPr>
          <w:p w14:paraId="34275940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14:paraId="6497B441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EB10CF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Международные документы об основных правах человека</w:t>
            </w:r>
          </w:p>
        </w:tc>
      </w:tr>
      <w:tr w:rsidR="00332307" w:rsidRPr="009E0460" w14:paraId="6271C298" w14:textId="77777777" w:rsidTr="00DC2CCC">
        <w:trPr>
          <w:trHeight w:val="420"/>
        </w:trPr>
        <w:tc>
          <w:tcPr>
            <w:tcW w:w="1242" w:type="dxa"/>
          </w:tcPr>
          <w:p w14:paraId="27E881CB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</w:tcPr>
          <w:p w14:paraId="1DC80EA8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EE70891" w14:textId="77777777" w:rsidR="00332307" w:rsidRPr="003533A5" w:rsidRDefault="00332307" w:rsidP="009E0460">
            <w:pPr>
              <w:suppressAutoHyphens w:val="0"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Важность соблюдения закона и уважения права в стране.</w:t>
            </w:r>
          </w:p>
          <w:p w14:paraId="20406BBC" w14:textId="77777777" w:rsidR="00332307" w:rsidRPr="003533A5" w:rsidRDefault="00332307" w:rsidP="009E0460">
            <w:pPr>
              <w:suppressAutoHyphens w:val="0"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32307" w:rsidRPr="009E0460" w14:paraId="65B64E89" w14:textId="77777777" w:rsidTr="00DC2CCC">
        <w:trPr>
          <w:trHeight w:val="420"/>
        </w:trPr>
        <w:tc>
          <w:tcPr>
            <w:tcW w:w="1242" w:type="dxa"/>
          </w:tcPr>
          <w:p w14:paraId="41431D02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46BC9CC2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CD69FCF" w14:textId="77777777" w:rsidR="00332307" w:rsidRPr="003533A5" w:rsidRDefault="00332307" w:rsidP="009E0460">
            <w:pPr>
              <w:suppressAutoHyphens w:val="0"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Важность соблюдения закона и уважения права в стране.</w:t>
            </w:r>
          </w:p>
          <w:p w14:paraId="60BDA02A" w14:textId="77777777" w:rsidR="00332307" w:rsidRPr="003533A5" w:rsidRDefault="00332307" w:rsidP="009E0460">
            <w:pPr>
              <w:suppressAutoHyphens w:val="0"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32307" w:rsidRPr="009E0460" w14:paraId="4AB9C79A" w14:textId="77777777" w:rsidTr="00DC794B">
        <w:trPr>
          <w:trHeight w:val="420"/>
        </w:trPr>
        <w:tc>
          <w:tcPr>
            <w:tcW w:w="1242" w:type="dxa"/>
          </w:tcPr>
          <w:p w14:paraId="1DEFD176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144360BB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E296A2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Проблемы преступности и наказуемости.</w:t>
            </w:r>
          </w:p>
        </w:tc>
      </w:tr>
      <w:tr w:rsidR="00332307" w:rsidRPr="009E0460" w14:paraId="3DAFBBE0" w14:textId="77777777" w:rsidTr="00DC794B">
        <w:trPr>
          <w:trHeight w:val="420"/>
        </w:trPr>
        <w:tc>
          <w:tcPr>
            <w:tcW w:w="1242" w:type="dxa"/>
          </w:tcPr>
          <w:p w14:paraId="542B376F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14:paraId="18FA8B06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B415A8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Проблемы преступности и наказуемости.</w:t>
            </w:r>
          </w:p>
        </w:tc>
      </w:tr>
      <w:tr w:rsidR="00332307" w:rsidRPr="009E0460" w14:paraId="6667B447" w14:textId="77777777" w:rsidTr="00DC794B">
        <w:trPr>
          <w:trHeight w:val="420"/>
        </w:trPr>
        <w:tc>
          <w:tcPr>
            <w:tcW w:w="1242" w:type="dxa"/>
          </w:tcPr>
          <w:p w14:paraId="19C76528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11806EC6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266119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</w:tr>
      <w:tr w:rsidR="00332307" w:rsidRPr="009E0460" w14:paraId="35922BB1" w14:textId="77777777" w:rsidTr="00DC794B">
        <w:trPr>
          <w:trHeight w:val="420"/>
        </w:trPr>
        <w:tc>
          <w:tcPr>
            <w:tcW w:w="1242" w:type="dxa"/>
          </w:tcPr>
          <w:p w14:paraId="337BEA7A" w14:textId="77777777" w:rsidR="00332307" w:rsidRPr="009E0460" w:rsidRDefault="00332307" w:rsidP="009E046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14:paraId="33DF0644" w14:textId="77777777" w:rsidR="00332307" w:rsidRPr="009E0460" w:rsidRDefault="00332307" w:rsidP="009E0460">
            <w:pPr>
              <w:pStyle w:val="af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001E2C" w14:textId="77777777" w:rsidR="00332307" w:rsidRPr="009E0460" w:rsidRDefault="00332307" w:rsidP="009E0460">
            <w:pPr>
              <w:jc w:val="both"/>
              <w:rPr>
                <w:sz w:val="24"/>
                <w:szCs w:val="24"/>
              </w:rPr>
            </w:pPr>
            <w:r w:rsidRPr="003533A5">
              <w:rPr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</w:tr>
      <w:bookmarkEnd w:id="0"/>
    </w:tbl>
    <w:p w14:paraId="43A2F77F" w14:textId="77777777" w:rsidR="00575398" w:rsidRPr="009E0460" w:rsidRDefault="00575398" w:rsidP="009E0460">
      <w:pPr>
        <w:pStyle w:val="Default"/>
        <w:jc w:val="both"/>
        <w:rPr>
          <w:b/>
          <w:bCs/>
        </w:rPr>
      </w:pPr>
    </w:p>
    <w:p w14:paraId="5DFDA6F1" w14:textId="77777777" w:rsidR="00575398" w:rsidRPr="009E0460" w:rsidRDefault="00575398" w:rsidP="009E0460">
      <w:pPr>
        <w:pStyle w:val="Default"/>
        <w:ind w:left="851"/>
        <w:jc w:val="both"/>
        <w:rPr>
          <w:b/>
          <w:bCs/>
        </w:rPr>
      </w:pPr>
    </w:p>
    <w:p w14:paraId="66FA434A" w14:textId="77777777" w:rsidR="00CC20D9" w:rsidRPr="009E0460" w:rsidRDefault="004B7FFC" w:rsidP="009E0460">
      <w:pPr>
        <w:pStyle w:val="Default"/>
        <w:ind w:left="851"/>
        <w:jc w:val="both"/>
        <w:rPr>
          <w:b/>
          <w:bCs/>
          <w:color w:val="000000" w:themeColor="text1"/>
        </w:rPr>
      </w:pPr>
      <w:r w:rsidRPr="009E0460">
        <w:rPr>
          <w:b/>
          <w:bCs/>
          <w:color w:val="000000" w:themeColor="text1"/>
          <w:lang w:val="en-US"/>
        </w:rPr>
        <w:t>IV</w:t>
      </w:r>
      <w:r w:rsidR="00057732" w:rsidRPr="009E0460">
        <w:rPr>
          <w:b/>
          <w:bCs/>
          <w:color w:val="000000" w:themeColor="text1"/>
        </w:rPr>
        <w:t>.</w:t>
      </w:r>
      <w:r w:rsidR="000E0FC4" w:rsidRPr="009E0460">
        <w:rPr>
          <w:b/>
          <w:bCs/>
          <w:color w:val="000000" w:themeColor="text1"/>
        </w:rPr>
        <w:t>Планируемые образовательные результат</w:t>
      </w:r>
      <w:r w:rsidRPr="009E0460">
        <w:rPr>
          <w:b/>
          <w:bCs/>
          <w:color w:val="000000" w:themeColor="text1"/>
        </w:rPr>
        <w:t>ы</w:t>
      </w:r>
      <w:r w:rsidR="00CC20D9" w:rsidRPr="009E0460">
        <w:rPr>
          <w:b/>
          <w:bCs/>
          <w:color w:val="000000" w:themeColor="text1"/>
        </w:rPr>
        <w:t xml:space="preserve"> </w:t>
      </w:r>
    </w:p>
    <w:p w14:paraId="29F4629F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b/>
          <w:bCs/>
          <w:color w:val="000000"/>
        </w:rPr>
        <w:t>Личностные, метапредметные результаты освоения курса</w:t>
      </w:r>
    </w:p>
    <w:p w14:paraId="1F784774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Программа предусматривает формирование у учащих</w:t>
      </w:r>
      <w:r w:rsidRPr="009E0460">
        <w:rPr>
          <w:color w:val="000000"/>
        </w:rPr>
        <w:softHyphen/>
        <w:t>ся общеучебных умений и навыков, универсальных способов деятельности и ключевых компетенций.</w:t>
      </w:r>
    </w:p>
    <w:p w14:paraId="6459F0E0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b/>
          <w:bCs/>
          <w:color w:val="000000"/>
        </w:rPr>
        <w:t>Личностные результаты выражаются в следующих убеждениях и ка</w:t>
      </w:r>
      <w:r w:rsidRPr="009E0460">
        <w:rPr>
          <w:b/>
          <w:bCs/>
          <w:color w:val="000000"/>
        </w:rPr>
        <w:softHyphen/>
        <w:t>чествах:</w:t>
      </w:r>
    </w:p>
    <w:p w14:paraId="697AA301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1.Умение сделать осознанный выбор путей продолжения образова</w:t>
      </w:r>
      <w:r w:rsidRPr="009E0460">
        <w:rPr>
          <w:color w:val="000000"/>
        </w:rPr>
        <w:softHyphen/>
        <w:t>ния или будущей профессиональной деятельности.</w:t>
      </w:r>
    </w:p>
    <w:p w14:paraId="20CC5134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2.Умение применять на практике социальные навыки,</w:t>
      </w:r>
    </w:p>
    <w:p w14:paraId="59540AAF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3.Осмысление совокупности моральных и правовых норм и гуманистических ценностей;</w:t>
      </w:r>
    </w:p>
    <w:p w14:paraId="082AD0C4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4.Умение сознательно организовывать свою познава</w:t>
      </w:r>
      <w:r w:rsidRPr="009E0460">
        <w:rPr>
          <w:color w:val="000000"/>
        </w:rPr>
        <w:softHyphen/>
        <w:t>тельную деятельность (от постановки цели до получения и оценки результата);</w:t>
      </w:r>
    </w:p>
    <w:p w14:paraId="6D97A5F9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14:paraId="6DC73931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b/>
          <w:bCs/>
          <w:color w:val="000000"/>
        </w:rPr>
        <w:t>К важнейшим метапредметным результатам изучения</w:t>
      </w:r>
      <w:r w:rsidRPr="009E0460">
        <w:rPr>
          <w:color w:val="000000"/>
        </w:rPr>
        <w:t> учебного курса «Гражданин. Общество. Право» относятся:</w:t>
      </w:r>
    </w:p>
    <w:p w14:paraId="0EE9F0D5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1.Владение такими видами публичных выступлений, как высказывание, монолог, дискуссия; следование эти</w:t>
      </w:r>
      <w:r w:rsidRPr="009E0460">
        <w:rPr>
          <w:color w:val="000000"/>
        </w:rPr>
        <w:softHyphen/>
        <w:t>ческим нормам и правилам ведения диалога;</w:t>
      </w:r>
    </w:p>
    <w:p w14:paraId="3FC8E1BD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2.Выполнение познавательных и практических зада</w:t>
      </w:r>
      <w:r w:rsidRPr="009E0460">
        <w:rPr>
          <w:color w:val="000000"/>
        </w:rPr>
        <w:softHyphen/>
        <w:t>ний, в том числе с использованием проектной деятельнос</w:t>
      </w:r>
      <w:r w:rsidRPr="009E0460">
        <w:rPr>
          <w:color w:val="000000"/>
        </w:rPr>
        <w:softHyphen/>
        <w:t>ти, на занятиях и в доступной социальной практике, рас</w:t>
      </w:r>
      <w:r w:rsidRPr="009E0460">
        <w:rPr>
          <w:color w:val="000000"/>
        </w:rPr>
        <w:softHyphen/>
        <w:t>считанных на:</w:t>
      </w:r>
    </w:p>
    <w:p w14:paraId="1888D8A5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1)  использование элементов причинно-следственного анализа;</w:t>
      </w:r>
    </w:p>
    <w:p w14:paraId="54EBE245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2)   исследование несложных реальных связей и зависи</w:t>
      </w:r>
      <w:r w:rsidRPr="009E0460">
        <w:rPr>
          <w:color w:val="000000"/>
        </w:rPr>
        <w:softHyphen/>
        <w:t>мостей;</w:t>
      </w:r>
    </w:p>
    <w:p w14:paraId="785450F9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  3) определение сущностных характеристик изучаемого объекта;</w:t>
      </w:r>
    </w:p>
    <w:p w14:paraId="55B34D7A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4)   выбор верных критериев для сравнения, сопоставле</w:t>
      </w:r>
      <w:r w:rsidRPr="009E0460">
        <w:rPr>
          <w:color w:val="000000"/>
        </w:rPr>
        <w:softHyphen/>
        <w:t>ния, оценки объектов;</w:t>
      </w:r>
    </w:p>
    <w:p w14:paraId="5AB0263F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5)  поиск и извлечение нужной информации по задан</w:t>
      </w:r>
      <w:r w:rsidRPr="009E0460">
        <w:rPr>
          <w:color w:val="000000"/>
        </w:rPr>
        <w:softHyphen/>
        <w:t>ной теме в адаптированных источниках различного типа;</w:t>
      </w:r>
    </w:p>
    <w:p w14:paraId="32B8326D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6) перевод информации из одной знаковой системы в другую (из текста в таблицу, из аудиовизуального ряда в текст и др.),</w:t>
      </w:r>
    </w:p>
    <w:p w14:paraId="5F735CE2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7) выбор знаковых систем адекватно познава</w:t>
      </w:r>
      <w:r w:rsidRPr="009E0460">
        <w:rPr>
          <w:color w:val="000000"/>
        </w:rPr>
        <w:softHyphen/>
        <w:t>тельной и коммуникативной ситуации;</w:t>
      </w:r>
    </w:p>
    <w:p w14:paraId="67BF2969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8)  объяснение изученных положений на конкретных примерах;</w:t>
      </w:r>
    </w:p>
    <w:p w14:paraId="2BA47CC9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lastRenderedPageBreak/>
        <w:t>9)   оценку своих учебных достижений, поведения, черт своей личности с учетом мнения других людей, в том чис</w:t>
      </w:r>
      <w:r w:rsidRPr="009E0460">
        <w:rPr>
          <w:color w:val="000000"/>
        </w:rPr>
        <w:softHyphen/>
        <w:t>ле для корректировки собственного поведения в окружа</w:t>
      </w:r>
      <w:r w:rsidRPr="009E0460">
        <w:rPr>
          <w:color w:val="000000"/>
        </w:rPr>
        <w:softHyphen/>
        <w:t>ющей среде, следование в повседневной жизни этическим и правовым нормам, выполнение экологических требова</w:t>
      </w:r>
      <w:r w:rsidRPr="009E0460">
        <w:rPr>
          <w:color w:val="000000"/>
        </w:rPr>
        <w:softHyphen/>
        <w:t>ний;</w:t>
      </w:r>
    </w:p>
    <w:p w14:paraId="6053E41D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10) определение собственного отношения к явлениям современной жизни, формулирование своей точки зрения.</w:t>
      </w:r>
    </w:p>
    <w:p w14:paraId="0D63161D" w14:textId="77777777" w:rsidR="00C34BC3" w:rsidRPr="009E0460" w:rsidRDefault="00C34BC3" w:rsidP="009E046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E0460">
        <w:rPr>
          <w:color w:val="000000"/>
        </w:rPr>
        <w:t>Программа предусматривает формирование у учащих</w:t>
      </w:r>
      <w:r w:rsidRPr="009E0460">
        <w:rPr>
          <w:color w:val="000000"/>
        </w:rPr>
        <w:softHyphen/>
        <w:t>ся общеучебных умений и навыков, универсальных способов деятельности и ключевых компетенций.</w:t>
      </w:r>
    </w:p>
    <w:p w14:paraId="2D540764" w14:textId="77777777" w:rsidR="005D1640" w:rsidRPr="009E0460" w:rsidRDefault="00C34BC3" w:rsidP="009E0460">
      <w:pPr>
        <w:pStyle w:val="Style1"/>
        <w:widowControl/>
        <w:spacing w:line="240" w:lineRule="auto"/>
        <w:rPr>
          <w:rStyle w:val="FontStyle11"/>
          <w:b/>
          <w:sz w:val="24"/>
          <w:szCs w:val="24"/>
        </w:rPr>
      </w:pPr>
      <w:r w:rsidRPr="009E0460">
        <w:rPr>
          <w:rStyle w:val="FontStyle11"/>
          <w:b/>
          <w:color w:val="000000" w:themeColor="text1"/>
          <w:sz w:val="24"/>
          <w:szCs w:val="24"/>
        </w:rPr>
        <w:t xml:space="preserve"> </w:t>
      </w:r>
      <w:r w:rsidR="00A0708C" w:rsidRPr="009E0460">
        <w:rPr>
          <w:rStyle w:val="FontStyle11"/>
          <w:b/>
          <w:color w:val="000000" w:themeColor="text1"/>
          <w:sz w:val="24"/>
          <w:szCs w:val="24"/>
          <w:lang w:val="en-US"/>
        </w:rPr>
        <w:t>V</w:t>
      </w:r>
      <w:r w:rsidR="00A0708C" w:rsidRPr="009E0460">
        <w:rPr>
          <w:rStyle w:val="FontStyle11"/>
          <w:b/>
          <w:color w:val="000000" w:themeColor="text1"/>
          <w:sz w:val="24"/>
          <w:szCs w:val="24"/>
        </w:rPr>
        <w:t xml:space="preserve">. </w:t>
      </w:r>
      <w:r w:rsidR="005D1640" w:rsidRPr="009E0460">
        <w:rPr>
          <w:rStyle w:val="FontStyle11"/>
          <w:b/>
          <w:color w:val="000000" w:themeColor="text1"/>
          <w:sz w:val="24"/>
          <w:szCs w:val="24"/>
        </w:rPr>
        <w:t>У</w:t>
      </w:r>
      <w:r w:rsidR="005D1640" w:rsidRPr="009E0460">
        <w:rPr>
          <w:rStyle w:val="FontStyle11"/>
          <w:b/>
          <w:sz w:val="24"/>
          <w:szCs w:val="24"/>
        </w:rPr>
        <w:t>чебно-методическое обеспечение образовательного процесса.</w:t>
      </w:r>
    </w:p>
    <w:p w14:paraId="0BAC4B4B" w14:textId="77777777" w:rsidR="009E0460" w:rsidRPr="009E0460" w:rsidRDefault="009E0460" w:rsidP="009E046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9E0460">
        <w:rPr>
          <w:color w:val="000000"/>
          <w:sz w:val="24"/>
          <w:szCs w:val="24"/>
          <w:lang w:eastAsia="ru-RU"/>
        </w:rPr>
        <w:t> </w:t>
      </w:r>
      <w:r w:rsidRPr="009E0460">
        <w:rPr>
          <w:b/>
          <w:bCs/>
          <w:color w:val="000000"/>
          <w:sz w:val="24"/>
          <w:szCs w:val="24"/>
          <w:lang w:eastAsia="ru-RU"/>
        </w:rPr>
        <w:t>УМК для учителя:</w:t>
      </w:r>
    </w:p>
    <w:p w14:paraId="6BD1260E" w14:textId="77777777" w:rsidR="009E0460" w:rsidRPr="009E0460" w:rsidRDefault="009E0460" w:rsidP="009E0460">
      <w:pPr>
        <w:shd w:val="clear" w:color="auto" w:fill="FFFFFF"/>
        <w:suppressAutoHyphens w:val="0"/>
        <w:ind w:left="360"/>
        <w:jc w:val="both"/>
        <w:rPr>
          <w:color w:val="000000"/>
          <w:sz w:val="24"/>
          <w:szCs w:val="24"/>
          <w:lang w:eastAsia="ru-RU"/>
        </w:rPr>
      </w:pPr>
      <w:r w:rsidRPr="009E0460">
        <w:rPr>
          <w:color w:val="000000"/>
          <w:sz w:val="24"/>
          <w:szCs w:val="24"/>
          <w:lang w:eastAsia="ru-RU"/>
        </w:rPr>
        <w:t>1.Основные кодексы и законы РФ («Российская газета» - архив)..</w:t>
      </w:r>
    </w:p>
    <w:p w14:paraId="51ADCE90" w14:textId="77777777" w:rsidR="009E0460" w:rsidRPr="009E0460" w:rsidRDefault="009E0460" w:rsidP="009E0460">
      <w:pPr>
        <w:shd w:val="clear" w:color="auto" w:fill="FFFFFF"/>
        <w:suppressAutoHyphens w:val="0"/>
        <w:ind w:left="360"/>
        <w:jc w:val="both"/>
        <w:rPr>
          <w:color w:val="000000"/>
          <w:sz w:val="24"/>
          <w:szCs w:val="24"/>
          <w:lang w:eastAsia="ru-RU"/>
        </w:rPr>
      </w:pPr>
      <w:r w:rsidRPr="009E0460">
        <w:rPr>
          <w:color w:val="000000"/>
          <w:sz w:val="24"/>
          <w:szCs w:val="24"/>
          <w:lang w:eastAsia="ru-RU"/>
        </w:rPr>
        <w:t>2.Электронное издание «Экономика и право. 9-11 классы», серия « 1с: Школа», - М.: Дрофа,  ВИТА-Пресс, 2004</w:t>
      </w:r>
    </w:p>
    <w:p w14:paraId="13DA3E4F" w14:textId="77777777" w:rsidR="009E0460" w:rsidRPr="009E0460" w:rsidRDefault="009E0460" w:rsidP="009E0460">
      <w:pPr>
        <w:shd w:val="clear" w:color="auto" w:fill="FFFFFF"/>
        <w:suppressAutoHyphens w:val="0"/>
        <w:ind w:left="76"/>
        <w:jc w:val="both"/>
        <w:rPr>
          <w:color w:val="000000"/>
          <w:sz w:val="24"/>
          <w:szCs w:val="24"/>
          <w:lang w:eastAsia="ru-RU"/>
        </w:rPr>
      </w:pPr>
      <w:r w:rsidRPr="009E0460">
        <w:rPr>
          <w:color w:val="000000"/>
          <w:sz w:val="24"/>
          <w:szCs w:val="24"/>
          <w:lang w:eastAsia="ru-RU"/>
        </w:rPr>
        <w:t>     3 Бабленкова И.И., Акимов В.В. ,Сурова Е.А. Обществознание: учебное пособие для поступающих в вузы.- М.: Эксмо,2006.-352с.</w:t>
      </w:r>
    </w:p>
    <w:p w14:paraId="369527EE" w14:textId="77777777" w:rsidR="009E0460" w:rsidRPr="009E0460" w:rsidRDefault="009E0460" w:rsidP="009E0460">
      <w:pPr>
        <w:shd w:val="clear" w:color="auto" w:fill="FFFFFF"/>
        <w:suppressAutoHyphens w:val="0"/>
        <w:ind w:left="76"/>
        <w:jc w:val="both"/>
        <w:rPr>
          <w:color w:val="000000"/>
          <w:sz w:val="24"/>
          <w:szCs w:val="24"/>
          <w:lang w:eastAsia="ru-RU"/>
        </w:rPr>
      </w:pPr>
      <w:r w:rsidRPr="009E0460">
        <w:rPr>
          <w:color w:val="000000"/>
          <w:sz w:val="24"/>
          <w:szCs w:val="24"/>
          <w:lang w:eastAsia="ru-RU"/>
        </w:rPr>
        <w:t>     4 Клименко С.В., Чичерин А.Л. Основы государства и права: Пособие для поступающих в юридические ВУЗы.- М., 2004</w:t>
      </w:r>
    </w:p>
    <w:p w14:paraId="13299707" w14:textId="77777777" w:rsidR="009E0460" w:rsidRPr="009E0460" w:rsidRDefault="009E0460" w:rsidP="009E0460">
      <w:pPr>
        <w:shd w:val="clear" w:color="auto" w:fill="FFFFFF"/>
        <w:suppressAutoHyphens w:val="0"/>
        <w:ind w:left="76"/>
        <w:jc w:val="both"/>
        <w:rPr>
          <w:color w:val="000000"/>
          <w:sz w:val="24"/>
          <w:szCs w:val="24"/>
          <w:lang w:eastAsia="ru-RU"/>
        </w:rPr>
      </w:pPr>
      <w:r w:rsidRPr="009E0460">
        <w:rPr>
          <w:color w:val="000000"/>
          <w:sz w:val="24"/>
          <w:szCs w:val="24"/>
          <w:lang w:eastAsia="ru-RU"/>
        </w:rPr>
        <w:t>     5.Теория государства и права / Под ред. В.М. Корельского, В.Д. Перевалова. – М.,1997</w:t>
      </w:r>
    </w:p>
    <w:p w14:paraId="3D93988C" w14:textId="77777777" w:rsidR="009E0460" w:rsidRPr="009E0460" w:rsidRDefault="009E0460" w:rsidP="009E0460">
      <w:pPr>
        <w:shd w:val="clear" w:color="auto" w:fill="FFFFFF"/>
        <w:suppressAutoHyphens w:val="0"/>
        <w:ind w:left="76"/>
        <w:jc w:val="both"/>
        <w:rPr>
          <w:color w:val="000000"/>
          <w:sz w:val="24"/>
          <w:szCs w:val="24"/>
          <w:lang w:eastAsia="ru-RU"/>
        </w:rPr>
      </w:pPr>
      <w:r w:rsidRPr="009E0460">
        <w:rPr>
          <w:color w:val="000000"/>
          <w:sz w:val="24"/>
          <w:szCs w:val="24"/>
          <w:lang w:eastAsia="ru-RU"/>
        </w:rPr>
        <w:t>     6. Кашанин А.В. Кашанина Т.В "Основы права2. Учебник для 10-11 классов. Базовый уровень образования. – М.: Вита-Пресс, 2005.</w:t>
      </w:r>
      <w:hyperlink r:id="rId7" w:anchor="ftnt2" w:history="1">
        <w:r w:rsidRPr="009E0460">
          <w:rPr>
            <w:color w:val="27638C"/>
            <w:sz w:val="24"/>
            <w:szCs w:val="24"/>
            <w:u w:val="single"/>
            <w:vertAlign w:val="superscript"/>
            <w:lang w:eastAsia="ru-RU"/>
          </w:rPr>
          <w:t>[2]</w:t>
        </w:r>
      </w:hyperlink>
    </w:p>
    <w:p w14:paraId="625004C1" w14:textId="77777777" w:rsidR="009E0460" w:rsidRPr="009E0460" w:rsidRDefault="009E0460" w:rsidP="009E0460">
      <w:pPr>
        <w:shd w:val="clear" w:color="auto" w:fill="FFFFFF"/>
        <w:suppressAutoHyphens w:val="0"/>
        <w:ind w:left="76"/>
        <w:jc w:val="both"/>
        <w:rPr>
          <w:color w:val="000000"/>
          <w:sz w:val="24"/>
          <w:szCs w:val="24"/>
          <w:lang w:eastAsia="ru-RU"/>
        </w:rPr>
      </w:pPr>
      <w:r w:rsidRPr="009E0460">
        <w:rPr>
          <w:color w:val="000000"/>
          <w:sz w:val="24"/>
          <w:szCs w:val="24"/>
          <w:lang w:eastAsia="ru-RU"/>
        </w:rPr>
        <w:t>     7. Кашанин А.В. Кашанина Т.В. Методическое пособие по курсу "Основы права": Базовый уровень образования. – М.: Вита-Пресс, 2005.</w:t>
      </w:r>
    </w:p>
    <w:p w14:paraId="32D34E69" w14:textId="77777777" w:rsidR="009E0460" w:rsidRPr="009E0460" w:rsidRDefault="009E0460" w:rsidP="009E0460">
      <w:pPr>
        <w:shd w:val="clear" w:color="auto" w:fill="FFFFFF"/>
        <w:suppressAutoHyphens w:val="0"/>
        <w:ind w:left="76"/>
        <w:jc w:val="both"/>
        <w:rPr>
          <w:color w:val="000000"/>
          <w:sz w:val="24"/>
          <w:szCs w:val="24"/>
          <w:lang w:eastAsia="ru-RU"/>
        </w:rPr>
      </w:pPr>
      <w:r w:rsidRPr="009E0460">
        <w:rPr>
          <w:color w:val="000000"/>
          <w:sz w:val="24"/>
          <w:szCs w:val="24"/>
          <w:lang w:eastAsia="ru-RU"/>
        </w:rPr>
        <w:t>     8. Основы права: хрестоматия для 10-11 классов общеобразовательных учреждений: Базовый уровень образования/Составители Кашанин А.В. Кашанина Т.В. – М.: Вита-Пресс, 2005.</w:t>
      </w:r>
    </w:p>
    <w:p w14:paraId="6F73D401" w14:textId="77777777" w:rsidR="009E0460" w:rsidRPr="009E0460" w:rsidRDefault="009E0460" w:rsidP="0090342E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9E0460">
        <w:rPr>
          <w:color w:val="000000"/>
          <w:sz w:val="24"/>
          <w:szCs w:val="24"/>
          <w:lang w:eastAsia="ru-RU"/>
        </w:rPr>
        <w:t>Справочно-правовая система «Консультант-плюс».</w:t>
      </w:r>
    </w:p>
    <w:p w14:paraId="49991D9A" w14:textId="77777777" w:rsidR="009E0460" w:rsidRPr="009E0460" w:rsidRDefault="009E0460" w:rsidP="0090342E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9E0460">
        <w:rPr>
          <w:color w:val="000000"/>
          <w:sz w:val="24"/>
          <w:szCs w:val="24"/>
          <w:lang w:eastAsia="ru-RU"/>
        </w:rPr>
        <w:t>Ю. А. Кожин Практикум по праву К учебнику Е.А. Певцовой. «Право. Основы правовой культуры». Для 10 класса общеобразовательных учреждений М.: «РС», 2007.</w:t>
      </w:r>
    </w:p>
    <w:p w14:paraId="121184E0" w14:textId="77777777" w:rsidR="009E0460" w:rsidRPr="009E0460" w:rsidRDefault="009E0460" w:rsidP="0090342E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9E0460">
        <w:rPr>
          <w:color w:val="000000"/>
          <w:sz w:val="24"/>
          <w:szCs w:val="24"/>
          <w:lang w:eastAsia="ru-RU"/>
        </w:rPr>
        <w:t>Никитин А.Ф. Основы государства и права. 10-11 класс. М. Дрофа 2005 год.</w:t>
      </w:r>
    </w:p>
    <w:p w14:paraId="45233661" w14:textId="77777777" w:rsidR="009E0460" w:rsidRPr="009E0460" w:rsidRDefault="009E0460" w:rsidP="009E046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9E0460">
        <w:rPr>
          <w:b/>
          <w:bCs/>
          <w:color w:val="000000"/>
          <w:sz w:val="24"/>
          <w:szCs w:val="24"/>
          <w:lang w:eastAsia="ru-RU"/>
        </w:rPr>
        <w:t>            Литература для учащихся:</w:t>
      </w:r>
    </w:p>
    <w:p w14:paraId="72E9F922" w14:textId="77777777" w:rsidR="009E0460" w:rsidRPr="009E0460" w:rsidRDefault="009E0460" w:rsidP="0090342E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9E0460">
        <w:rPr>
          <w:color w:val="000000"/>
          <w:sz w:val="24"/>
          <w:szCs w:val="24"/>
          <w:lang w:eastAsia="ru-RU"/>
        </w:rPr>
        <w:t>Певцова Е.А. Право: Основы правовой культуры: Учебники для 10-11 классов. Базовый и профильный уровни: В 2 ч.-М.: ООО «ТИД « Русское слово - РС», 2005.</w:t>
      </w:r>
    </w:p>
    <w:p w14:paraId="15077BA6" w14:textId="77777777" w:rsidR="005D1640" w:rsidRPr="009E0460" w:rsidRDefault="009E0460" w:rsidP="009E0460">
      <w:pPr>
        <w:pStyle w:val="c18"/>
        <w:shd w:val="clear" w:color="auto" w:fill="FFFFFF"/>
        <w:ind w:left="360"/>
        <w:jc w:val="both"/>
        <w:rPr>
          <w:b/>
        </w:rPr>
      </w:pPr>
      <w:r w:rsidRPr="009E0460">
        <w:rPr>
          <w:b/>
        </w:rPr>
        <w:t xml:space="preserve"> ЦОР</w:t>
      </w:r>
    </w:p>
    <w:p w14:paraId="5B1F512A" w14:textId="77777777" w:rsidR="009E0460" w:rsidRPr="009E0460" w:rsidRDefault="009E0460" w:rsidP="009E0460">
      <w:pPr>
        <w:pStyle w:val="c18"/>
        <w:shd w:val="clear" w:color="auto" w:fill="FFFFFF"/>
        <w:ind w:left="360"/>
        <w:jc w:val="both"/>
      </w:pPr>
      <w:r w:rsidRPr="009E0460">
        <w:t xml:space="preserve">1. Внеурочная деятельность в основной школе [Электронный ресурс] –Режим доступа: konf // </w:t>
      </w:r>
      <w:hyperlink r:id="rId8" w:history="1">
        <w:r w:rsidRPr="009E0460">
          <w:rPr>
            <w:rStyle w:val="af5"/>
          </w:rPr>
          <w:t>www.ipkps.bsu.edu.ru</w:t>
        </w:r>
      </w:hyperlink>
      <w:r w:rsidRPr="009E0460">
        <w:t xml:space="preserve"> </w:t>
      </w:r>
    </w:p>
    <w:p w14:paraId="5B79AB7F" w14:textId="77777777" w:rsidR="009E0460" w:rsidRPr="009E0460" w:rsidRDefault="009E0460" w:rsidP="009E0460">
      <w:pPr>
        <w:pStyle w:val="c18"/>
        <w:shd w:val="clear" w:color="auto" w:fill="FFFFFF"/>
        <w:ind w:left="360"/>
        <w:jc w:val="both"/>
      </w:pPr>
      <w:r w:rsidRPr="009E0460">
        <w:t xml:space="preserve">2. Единая коллекция Цифровых Образовательных Ресурсов. – Режим доступа: </w:t>
      </w:r>
      <w:hyperlink r:id="rId9" w:history="1">
        <w:r w:rsidRPr="009E0460">
          <w:rPr>
            <w:rStyle w:val="af5"/>
          </w:rPr>
          <w:t>http://school-collection.edu.ru</w:t>
        </w:r>
      </w:hyperlink>
      <w:r w:rsidRPr="009E0460">
        <w:t xml:space="preserve"> </w:t>
      </w:r>
    </w:p>
    <w:p w14:paraId="65B50EE9" w14:textId="77777777" w:rsidR="009E0460" w:rsidRPr="009E0460" w:rsidRDefault="009E0460" w:rsidP="009E0460">
      <w:pPr>
        <w:pStyle w:val="c18"/>
        <w:shd w:val="clear" w:color="auto" w:fill="FFFFFF"/>
        <w:ind w:left="360"/>
        <w:jc w:val="both"/>
      </w:pPr>
      <w:r w:rsidRPr="009E0460">
        <w:t xml:space="preserve">3. КМ-Школа (образовательная среда для комплексной информатизации школы). – Режим доступа : http:// </w:t>
      </w:r>
      <w:hyperlink r:id="rId10" w:history="1">
        <w:r w:rsidRPr="009E0460">
          <w:rPr>
            <w:rStyle w:val="af5"/>
          </w:rPr>
          <w:t>www.km-school.ru</w:t>
        </w:r>
      </w:hyperlink>
      <w:r w:rsidRPr="009E0460">
        <w:t xml:space="preserve"> </w:t>
      </w:r>
    </w:p>
    <w:p w14:paraId="6E09F06F" w14:textId="77777777" w:rsidR="009E0460" w:rsidRPr="009E0460" w:rsidRDefault="009E0460" w:rsidP="009E0460">
      <w:pPr>
        <w:pStyle w:val="c18"/>
        <w:shd w:val="clear" w:color="auto" w:fill="FFFFFF"/>
        <w:ind w:left="360"/>
        <w:jc w:val="both"/>
        <w:rPr>
          <w:b/>
        </w:rPr>
      </w:pPr>
      <w:r w:rsidRPr="009E0460">
        <w:t>4. Мультимедийный курс «Уроки Кирилла и Мефодия».</w:t>
      </w:r>
    </w:p>
    <w:p w14:paraId="0E59D2D4" w14:textId="77777777" w:rsidR="00A0708C" w:rsidRPr="009E0460" w:rsidRDefault="00A0708C" w:rsidP="009E0460">
      <w:pPr>
        <w:pStyle w:val="Style1"/>
        <w:widowControl/>
        <w:spacing w:line="240" w:lineRule="auto"/>
        <w:rPr>
          <w:rStyle w:val="FontStyle11"/>
          <w:b/>
          <w:sz w:val="24"/>
          <w:szCs w:val="24"/>
        </w:rPr>
      </w:pPr>
      <w:r w:rsidRPr="009E0460">
        <w:rPr>
          <w:rStyle w:val="FontStyle11"/>
          <w:b/>
          <w:color w:val="000000" w:themeColor="text1"/>
          <w:sz w:val="24"/>
          <w:szCs w:val="24"/>
          <w:lang w:val="en-US"/>
        </w:rPr>
        <w:t>VI</w:t>
      </w:r>
      <w:r w:rsidRPr="009E0460">
        <w:rPr>
          <w:rStyle w:val="FontStyle11"/>
          <w:b/>
          <w:color w:val="000000" w:themeColor="text1"/>
          <w:sz w:val="24"/>
          <w:szCs w:val="24"/>
        </w:rPr>
        <w:t>.</w:t>
      </w:r>
      <w:r w:rsidRPr="009E0460">
        <w:rPr>
          <w:rStyle w:val="FontStyle11"/>
          <w:b/>
          <w:color w:val="FF0000"/>
          <w:sz w:val="24"/>
          <w:szCs w:val="24"/>
        </w:rPr>
        <w:t xml:space="preserve"> </w:t>
      </w:r>
      <w:r w:rsidRPr="009E0460">
        <w:rPr>
          <w:rStyle w:val="FontStyle11"/>
          <w:b/>
          <w:sz w:val="24"/>
          <w:szCs w:val="24"/>
        </w:rPr>
        <w:t>Материально-техническое обеспечение образовательного процесса.</w:t>
      </w:r>
    </w:p>
    <w:p w14:paraId="26F9D646" w14:textId="77777777" w:rsidR="00A0708C" w:rsidRPr="009E0460" w:rsidRDefault="00CA75DC" w:rsidP="009E0460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9E0460">
        <w:rPr>
          <w:rStyle w:val="FontStyle11"/>
          <w:sz w:val="24"/>
          <w:szCs w:val="24"/>
        </w:rPr>
        <w:t xml:space="preserve"> </w:t>
      </w:r>
      <w:r w:rsidR="0035753D" w:rsidRPr="009E0460">
        <w:rPr>
          <w:rStyle w:val="FontStyle11"/>
          <w:sz w:val="24"/>
          <w:szCs w:val="24"/>
        </w:rPr>
        <w:t xml:space="preserve"> ПК</w:t>
      </w:r>
    </w:p>
    <w:p w14:paraId="599E0B4D" w14:textId="77777777" w:rsidR="00F465D2" w:rsidRPr="009E0460" w:rsidRDefault="00F465D2" w:rsidP="009E0460">
      <w:pPr>
        <w:pStyle w:val="a9"/>
        <w:tabs>
          <w:tab w:val="left" w:pos="654"/>
        </w:tabs>
        <w:ind w:left="1134" w:right="80"/>
        <w:jc w:val="both"/>
      </w:pPr>
    </w:p>
    <w:p w14:paraId="1F247AF1" w14:textId="77777777" w:rsidR="00F465D2" w:rsidRPr="009E0460" w:rsidRDefault="00F465D2" w:rsidP="009E0460">
      <w:pPr>
        <w:pStyle w:val="a9"/>
        <w:tabs>
          <w:tab w:val="left" w:pos="654"/>
        </w:tabs>
        <w:ind w:left="1134" w:right="80"/>
        <w:jc w:val="both"/>
      </w:pPr>
    </w:p>
    <w:p w14:paraId="558D2D97" w14:textId="77777777" w:rsidR="00F465D2" w:rsidRPr="009E0460" w:rsidRDefault="00F465D2" w:rsidP="009E0460">
      <w:pPr>
        <w:pStyle w:val="a9"/>
        <w:tabs>
          <w:tab w:val="left" w:pos="654"/>
        </w:tabs>
        <w:ind w:left="1134" w:right="80"/>
        <w:jc w:val="both"/>
      </w:pPr>
    </w:p>
    <w:p w14:paraId="241AE2FB" w14:textId="77777777" w:rsidR="006F5405" w:rsidRPr="009E0460" w:rsidRDefault="006F5405" w:rsidP="009E0460">
      <w:pPr>
        <w:pStyle w:val="a9"/>
        <w:tabs>
          <w:tab w:val="left" w:pos="654"/>
        </w:tabs>
        <w:ind w:left="1134" w:right="80"/>
        <w:jc w:val="both"/>
      </w:pPr>
    </w:p>
    <w:p w14:paraId="36828AF4" w14:textId="77777777" w:rsidR="006F5405" w:rsidRPr="009E0460" w:rsidRDefault="006F5405" w:rsidP="009E0460">
      <w:pPr>
        <w:pStyle w:val="a9"/>
        <w:tabs>
          <w:tab w:val="left" w:pos="654"/>
        </w:tabs>
        <w:ind w:left="1134" w:right="80"/>
        <w:jc w:val="both"/>
      </w:pPr>
    </w:p>
    <w:p w14:paraId="49198F54" w14:textId="77777777" w:rsidR="006F5405" w:rsidRPr="009E0460" w:rsidRDefault="006F5405" w:rsidP="009E0460">
      <w:pPr>
        <w:pStyle w:val="a9"/>
        <w:tabs>
          <w:tab w:val="left" w:pos="654"/>
        </w:tabs>
        <w:ind w:left="1134" w:right="80"/>
        <w:jc w:val="both"/>
      </w:pPr>
    </w:p>
    <w:p w14:paraId="749C5770" w14:textId="77777777" w:rsidR="006F5405" w:rsidRPr="009E0460" w:rsidRDefault="006F5405" w:rsidP="009E0460">
      <w:pPr>
        <w:pStyle w:val="a9"/>
        <w:tabs>
          <w:tab w:val="left" w:pos="654"/>
        </w:tabs>
        <w:ind w:left="1134" w:right="80"/>
        <w:jc w:val="both"/>
      </w:pPr>
    </w:p>
    <w:p w14:paraId="2CD3604B" w14:textId="77777777" w:rsidR="006F5405" w:rsidRPr="009E0460" w:rsidRDefault="006F5405" w:rsidP="009E0460">
      <w:pPr>
        <w:pStyle w:val="a9"/>
        <w:tabs>
          <w:tab w:val="left" w:pos="654"/>
        </w:tabs>
        <w:ind w:left="1134" w:right="80"/>
        <w:jc w:val="both"/>
      </w:pPr>
    </w:p>
    <w:p w14:paraId="4421F9C8" w14:textId="77777777" w:rsidR="00C0053D" w:rsidRPr="009E0460" w:rsidRDefault="00A0708C" w:rsidP="009E0460">
      <w:pPr>
        <w:pStyle w:val="a9"/>
        <w:tabs>
          <w:tab w:val="left" w:pos="654"/>
        </w:tabs>
        <w:ind w:left="1134" w:right="80"/>
        <w:jc w:val="both"/>
      </w:pPr>
      <w:r w:rsidRPr="009E0460">
        <w:rPr>
          <w:b/>
          <w:color w:val="000000" w:themeColor="text1"/>
          <w:lang w:val="en-US"/>
        </w:rPr>
        <w:t>VII</w:t>
      </w:r>
      <w:r w:rsidRPr="009E0460">
        <w:rPr>
          <w:b/>
          <w:color w:val="000000" w:themeColor="text1"/>
        </w:rPr>
        <w:t xml:space="preserve">. </w:t>
      </w:r>
      <w:r w:rsidR="00C0053D" w:rsidRPr="009E0460">
        <w:rPr>
          <w:b/>
          <w:color w:val="000000" w:themeColor="text1"/>
        </w:rPr>
        <w:t>Лист</w:t>
      </w:r>
      <w:r w:rsidR="00C0053D" w:rsidRPr="009E0460">
        <w:t xml:space="preserve"> внесения изменений</w:t>
      </w:r>
      <w:r w:rsidR="006F5405" w:rsidRPr="009E0460">
        <w:t xml:space="preserve"> в рабочую программу</w:t>
      </w:r>
    </w:p>
    <w:tbl>
      <w:tblPr>
        <w:tblW w:w="105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0"/>
        <w:gridCol w:w="1843"/>
        <w:gridCol w:w="1626"/>
      </w:tblGrid>
      <w:tr w:rsidR="006F5405" w:rsidRPr="009E0460" w14:paraId="213F0EF5" w14:textId="77777777" w:rsidTr="0005581D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6785402" w14:textId="77777777" w:rsidR="006F5405" w:rsidRPr="009E0460" w:rsidRDefault="006F5405" w:rsidP="009E0460">
            <w:pPr>
              <w:pStyle w:val="1"/>
              <w:tabs>
                <w:tab w:val="clear" w:pos="284"/>
                <w:tab w:val="left" w:pos="0"/>
              </w:tabs>
              <w:ind w:right="-6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b w:val="0"/>
                <w:sz w:val="24"/>
                <w:szCs w:val="24"/>
              </w:rPr>
              <w:t>№п/п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13BAF36" w14:textId="77777777" w:rsidR="006F5405" w:rsidRPr="009E0460" w:rsidRDefault="006F5405" w:rsidP="009E0460">
            <w:pPr>
              <w:pStyle w:val="1"/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5670" w:type="dxa"/>
            <w:vAlign w:val="center"/>
          </w:tcPr>
          <w:p w14:paraId="59BD8654" w14:textId="77777777" w:rsidR="006F5405" w:rsidRPr="009E0460" w:rsidRDefault="006F5405" w:rsidP="009E0460">
            <w:pPr>
              <w:pStyle w:val="1"/>
              <w:ind w:left="17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b w:val="0"/>
                <w:sz w:val="24"/>
                <w:szCs w:val="24"/>
              </w:rPr>
              <w:t>Характеристика изменения</w:t>
            </w:r>
          </w:p>
        </w:tc>
        <w:tc>
          <w:tcPr>
            <w:tcW w:w="1843" w:type="dxa"/>
            <w:vAlign w:val="center"/>
          </w:tcPr>
          <w:p w14:paraId="56D72AF1" w14:textId="77777777" w:rsidR="006F5405" w:rsidRPr="009E0460" w:rsidRDefault="006F5405" w:rsidP="009E0460">
            <w:pPr>
              <w:pStyle w:val="1"/>
              <w:ind w:left="176" w:right="17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b w:val="0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1626" w:type="dxa"/>
          </w:tcPr>
          <w:p w14:paraId="17974502" w14:textId="77777777" w:rsidR="006F5405" w:rsidRPr="009E0460" w:rsidRDefault="006F5405" w:rsidP="009E0460">
            <w:pPr>
              <w:pStyle w:val="1"/>
              <w:ind w:left="17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0460">
              <w:rPr>
                <w:rFonts w:ascii="Times New Roman" w:hAnsi="Times New Roman"/>
                <w:b w:val="0"/>
                <w:sz w:val="24"/>
                <w:szCs w:val="24"/>
              </w:rPr>
              <w:t>Подпись сотрудника, внесшего изменение</w:t>
            </w:r>
          </w:p>
        </w:tc>
      </w:tr>
      <w:tr w:rsidR="006F5405" w:rsidRPr="009E0460" w14:paraId="791B256A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0B2D8D72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9809FB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C3CB88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64093A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5EC2FAC4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1F80A515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21774926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3DF12C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B5A11ED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6EB57F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735A17A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18682F87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2549CF5A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BA4766E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F601F6C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A23451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6ABE0F91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6C4026D1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6FF41F90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6BC922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0FCD87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4CAC61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6E7DD423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3B1CEEA9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741E138A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E07976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A08618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454BF0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507F34E4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0A03BD4E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5FFCAF72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E39163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4D6F29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AE5CD4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012BD7D5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18CDD0DA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4C821248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043B4C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639A63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26C89E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40EB2A98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7682FF2D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2AD2078D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6786338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83419E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794847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0D6ABA0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27FC28BA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1A844A7A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029D7CD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48B721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A636CB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4390E05D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506C172B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0FB3325A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9F64CF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5EB494B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6791E4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1654DB41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3B5BEA37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5DC19C32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7920041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720B280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6CC020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23136D7C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5710E01E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50351459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5A8867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2FAABC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B5EDE7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68747747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14A0AB5C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3D72CC5F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171A72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5E81A0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9F947E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6A10768B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210FACCB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72DA9B5F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877922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33EDD4D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BCA58C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1927A5C8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533E40FE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7164B7FE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FF379B8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9157CA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E1D951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575AD8DB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5EA9DA38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16503EA5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8008C6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DD5CB0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398DBB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AFEDE7B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1FD76167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35256DC9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7F190E2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01847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C01E1A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454FC222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558D52CA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24C07819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CC1C18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F5E835B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E23491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4C0777D7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2730B7EE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29ADE780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F96E45B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C33C25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E71D0D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23524BC0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1713254B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130CDB43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445CD9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AAE3EC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F6AE93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C940F13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1C9596E0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548A7C78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FD5F9B5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D98719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208499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C8BDC76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405" w:rsidRPr="009E0460" w14:paraId="48A40743" w14:textId="77777777" w:rsidTr="0005581D">
        <w:tc>
          <w:tcPr>
            <w:tcW w:w="709" w:type="dxa"/>
            <w:tcBorders>
              <w:right w:val="single" w:sz="4" w:space="0" w:color="auto"/>
            </w:tcBorders>
          </w:tcPr>
          <w:p w14:paraId="31C9DA87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D14E01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AA317D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3959EE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6" w:type="dxa"/>
          </w:tcPr>
          <w:p w14:paraId="5A3BF147" w14:textId="77777777" w:rsidR="006F5405" w:rsidRPr="009E0460" w:rsidRDefault="006F5405" w:rsidP="009E0460">
            <w:pPr>
              <w:pStyle w:val="1"/>
              <w:ind w:left="11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57B76058" w14:textId="77777777" w:rsidR="00C0053D" w:rsidRPr="009E0460" w:rsidRDefault="00C0053D" w:rsidP="009E0460">
      <w:pPr>
        <w:pStyle w:val="a9"/>
        <w:tabs>
          <w:tab w:val="left" w:pos="654"/>
        </w:tabs>
        <w:ind w:left="1134" w:right="80"/>
        <w:jc w:val="both"/>
      </w:pPr>
    </w:p>
    <w:p w14:paraId="30F7E2FE" w14:textId="77777777" w:rsidR="008B21AA" w:rsidRPr="009E0460" w:rsidRDefault="008B21AA" w:rsidP="009E0460">
      <w:pPr>
        <w:ind w:left="1134"/>
        <w:jc w:val="both"/>
        <w:rPr>
          <w:sz w:val="24"/>
          <w:szCs w:val="24"/>
        </w:rPr>
      </w:pPr>
    </w:p>
    <w:p w14:paraId="30CBE7A4" w14:textId="77777777" w:rsidR="008B21AA" w:rsidRPr="009E0460" w:rsidRDefault="008B21AA" w:rsidP="009E0460">
      <w:pPr>
        <w:ind w:left="1134"/>
        <w:jc w:val="both"/>
        <w:rPr>
          <w:sz w:val="24"/>
          <w:szCs w:val="24"/>
        </w:rPr>
      </w:pPr>
    </w:p>
    <w:p w14:paraId="19824F5A" w14:textId="77777777" w:rsidR="00106736" w:rsidRPr="009E0460" w:rsidRDefault="00B12C68" w:rsidP="009E0460">
      <w:pPr>
        <w:ind w:left="1134"/>
        <w:jc w:val="both"/>
        <w:rPr>
          <w:noProof/>
          <w:sz w:val="24"/>
          <w:szCs w:val="24"/>
          <w:lang w:eastAsia="ru-RU"/>
        </w:rPr>
      </w:pPr>
      <w:r w:rsidRPr="009E0460">
        <w:rPr>
          <w:noProof/>
          <w:sz w:val="24"/>
          <w:szCs w:val="24"/>
          <w:lang w:eastAsia="ru-RU"/>
        </w:rPr>
        <w:t xml:space="preserve"> </w:t>
      </w:r>
    </w:p>
    <w:p w14:paraId="372B0231" w14:textId="77777777" w:rsidR="00B12C68" w:rsidRPr="009E0460" w:rsidRDefault="00B12C68" w:rsidP="009E0460">
      <w:pPr>
        <w:ind w:left="1134"/>
        <w:jc w:val="both"/>
        <w:rPr>
          <w:sz w:val="24"/>
          <w:szCs w:val="24"/>
        </w:rPr>
      </w:pPr>
    </w:p>
    <w:p w14:paraId="07FFEB1E" w14:textId="77777777" w:rsidR="00B12C68" w:rsidRPr="009E0460" w:rsidRDefault="00B12C68" w:rsidP="009E0460">
      <w:pPr>
        <w:ind w:left="1134" w:firstLine="709"/>
        <w:jc w:val="both"/>
        <w:rPr>
          <w:sz w:val="24"/>
          <w:szCs w:val="24"/>
        </w:rPr>
      </w:pPr>
    </w:p>
    <w:p w14:paraId="7FEBA527" w14:textId="77777777" w:rsidR="004A5201" w:rsidRPr="009E0460" w:rsidRDefault="004A5201" w:rsidP="009E0460">
      <w:pPr>
        <w:ind w:left="1134"/>
        <w:jc w:val="both"/>
        <w:rPr>
          <w:sz w:val="24"/>
          <w:szCs w:val="24"/>
        </w:rPr>
      </w:pPr>
    </w:p>
    <w:sectPr w:rsidR="004A5201" w:rsidRPr="009E0460" w:rsidSect="00A10BC2">
      <w:headerReference w:type="default" r:id="rId11"/>
      <w:pgSz w:w="11906" w:h="16838"/>
      <w:pgMar w:top="1276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A90F" w14:textId="77777777" w:rsidR="00D80647" w:rsidRDefault="00D80647" w:rsidP="00535899">
      <w:r>
        <w:separator/>
      </w:r>
    </w:p>
  </w:endnote>
  <w:endnote w:type="continuationSeparator" w:id="0">
    <w:p w14:paraId="0202938C" w14:textId="77777777" w:rsidR="00D80647" w:rsidRDefault="00D80647" w:rsidP="0053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CD7F" w14:textId="77777777" w:rsidR="00D80647" w:rsidRDefault="00D80647" w:rsidP="00535899">
      <w:r>
        <w:separator/>
      </w:r>
    </w:p>
  </w:footnote>
  <w:footnote w:type="continuationSeparator" w:id="0">
    <w:p w14:paraId="12DAB540" w14:textId="77777777" w:rsidR="00D80647" w:rsidRDefault="00D80647" w:rsidP="0053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0334"/>
      <w:docPartObj>
        <w:docPartGallery w:val="Page Numbers (Top of Page)"/>
        <w:docPartUnique/>
      </w:docPartObj>
    </w:sdtPr>
    <w:sdtEndPr/>
    <w:sdtContent>
      <w:p w14:paraId="7DEDA06D" w14:textId="77777777" w:rsidR="008C72F1" w:rsidRDefault="008C72F1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0306AF0" w14:textId="77777777" w:rsidR="008C72F1" w:rsidRDefault="008C72F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30E0E86"/>
    <w:multiLevelType w:val="multilevel"/>
    <w:tmpl w:val="A95254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705F9"/>
    <w:multiLevelType w:val="multilevel"/>
    <w:tmpl w:val="7DA0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06A1E"/>
    <w:multiLevelType w:val="multilevel"/>
    <w:tmpl w:val="82EC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C53C4"/>
    <w:multiLevelType w:val="multilevel"/>
    <w:tmpl w:val="765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C68"/>
    <w:rsid w:val="00005000"/>
    <w:rsid w:val="0003676F"/>
    <w:rsid w:val="00044D80"/>
    <w:rsid w:val="00051822"/>
    <w:rsid w:val="0005581D"/>
    <w:rsid w:val="000573C2"/>
    <w:rsid w:val="00057732"/>
    <w:rsid w:val="000617C8"/>
    <w:rsid w:val="00080A48"/>
    <w:rsid w:val="00084794"/>
    <w:rsid w:val="00084F53"/>
    <w:rsid w:val="00093AB1"/>
    <w:rsid w:val="000B73C7"/>
    <w:rsid w:val="000C08AD"/>
    <w:rsid w:val="000C629E"/>
    <w:rsid w:val="000E0FC4"/>
    <w:rsid w:val="000E5FC7"/>
    <w:rsid w:val="00100DE8"/>
    <w:rsid w:val="00106736"/>
    <w:rsid w:val="00110755"/>
    <w:rsid w:val="00113A37"/>
    <w:rsid w:val="00120E82"/>
    <w:rsid w:val="00131E5B"/>
    <w:rsid w:val="00141A9B"/>
    <w:rsid w:val="0015222D"/>
    <w:rsid w:val="00156F10"/>
    <w:rsid w:val="001621C0"/>
    <w:rsid w:val="00172CD2"/>
    <w:rsid w:val="00176552"/>
    <w:rsid w:val="00180867"/>
    <w:rsid w:val="00186547"/>
    <w:rsid w:val="0019477D"/>
    <w:rsid w:val="00196768"/>
    <w:rsid w:val="001C18E4"/>
    <w:rsid w:val="001E7097"/>
    <w:rsid w:val="001E775B"/>
    <w:rsid w:val="002050FA"/>
    <w:rsid w:val="00215A44"/>
    <w:rsid w:val="00221DA1"/>
    <w:rsid w:val="0022294C"/>
    <w:rsid w:val="00232C3A"/>
    <w:rsid w:val="00255532"/>
    <w:rsid w:val="002635BC"/>
    <w:rsid w:val="00280CF5"/>
    <w:rsid w:val="002873E8"/>
    <w:rsid w:val="00296CD4"/>
    <w:rsid w:val="002A36B1"/>
    <w:rsid w:val="002A54F0"/>
    <w:rsid w:val="002B1515"/>
    <w:rsid w:val="002B1FB0"/>
    <w:rsid w:val="002B63E9"/>
    <w:rsid w:val="002C15B5"/>
    <w:rsid w:val="002C1ACA"/>
    <w:rsid w:val="002D295C"/>
    <w:rsid w:val="002E3C8A"/>
    <w:rsid w:val="00331D85"/>
    <w:rsid w:val="00332307"/>
    <w:rsid w:val="00354130"/>
    <w:rsid w:val="00356B00"/>
    <w:rsid w:val="0035753D"/>
    <w:rsid w:val="003671E7"/>
    <w:rsid w:val="00380F27"/>
    <w:rsid w:val="0039439A"/>
    <w:rsid w:val="00397FD0"/>
    <w:rsid w:val="003A1B95"/>
    <w:rsid w:val="003A40C3"/>
    <w:rsid w:val="003B5867"/>
    <w:rsid w:val="003D50D4"/>
    <w:rsid w:val="003E7F91"/>
    <w:rsid w:val="003F565A"/>
    <w:rsid w:val="00402C57"/>
    <w:rsid w:val="004174B6"/>
    <w:rsid w:val="00422FEC"/>
    <w:rsid w:val="00426FB8"/>
    <w:rsid w:val="0042705A"/>
    <w:rsid w:val="00443E3E"/>
    <w:rsid w:val="00443F8C"/>
    <w:rsid w:val="004476A5"/>
    <w:rsid w:val="00447D2F"/>
    <w:rsid w:val="00455C64"/>
    <w:rsid w:val="00457881"/>
    <w:rsid w:val="00467B30"/>
    <w:rsid w:val="00482E3F"/>
    <w:rsid w:val="00483C10"/>
    <w:rsid w:val="004A3BD7"/>
    <w:rsid w:val="004A5201"/>
    <w:rsid w:val="004B060A"/>
    <w:rsid w:val="004B73D1"/>
    <w:rsid w:val="004B7FFC"/>
    <w:rsid w:val="004C36BA"/>
    <w:rsid w:val="004C6113"/>
    <w:rsid w:val="004C637D"/>
    <w:rsid w:val="004E458A"/>
    <w:rsid w:val="004F2F6C"/>
    <w:rsid w:val="004F4FA8"/>
    <w:rsid w:val="00507997"/>
    <w:rsid w:val="00512FE0"/>
    <w:rsid w:val="00525E8F"/>
    <w:rsid w:val="005346F5"/>
    <w:rsid w:val="00535899"/>
    <w:rsid w:val="00545451"/>
    <w:rsid w:val="005476CE"/>
    <w:rsid w:val="00551B7D"/>
    <w:rsid w:val="00553CAA"/>
    <w:rsid w:val="0056021F"/>
    <w:rsid w:val="00575398"/>
    <w:rsid w:val="005A28EF"/>
    <w:rsid w:val="005C3EB4"/>
    <w:rsid w:val="005D0E94"/>
    <w:rsid w:val="005D1640"/>
    <w:rsid w:val="005E211A"/>
    <w:rsid w:val="005E562D"/>
    <w:rsid w:val="005E7F1D"/>
    <w:rsid w:val="00611F05"/>
    <w:rsid w:val="0062607D"/>
    <w:rsid w:val="006278CB"/>
    <w:rsid w:val="00630176"/>
    <w:rsid w:val="00630CAD"/>
    <w:rsid w:val="00630ED1"/>
    <w:rsid w:val="00640828"/>
    <w:rsid w:val="006439F8"/>
    <w:rsid w:val="006542BE"/>
    <w:rsid w:val="00661B02"/>
    <w:rsid w:val="006659FB"/>
    <w:rsid w:val="00673D59"/>
    <w:rsid w:val="006853FB"/>
    <w:rsid w:val="006A0740"/>
    <w:rsid w:val="006A4972"/>
    <w:rsid w:val="006B4635"/>
    <w:rsid w:val="006D2F4B"/>
    <w:rsid w:val="006F5405"/>
    <w:rsid w:val="007004AC"/>
    <w:rsid w:val="00701FD6"/>
    <w:rsid w:val="00704A94"/>
    <w:rsid w:val="00712F70"/>
    <w:rsid w:val="0073279F"/>
    <w:rsid w:val="00733C71"/>
    <w:rsid w:val="0073743C"/>
    <w:rsid w:val="00743EFA"/>
    <w:rsid w:val="00745339"/>
    <w:rsid w:val="007504AE"/>
    <w:rsid w:val="00763D19"/>
    <w:rsid w:val="00765AC7"/>
    <w:rsid w:val="00784EAB"/>
    <w:rsid w:val="00785E2C"/>
    <w:rsid w:val="007B3F91"/>
    <w:rsid w:val="007E6827"/>
    <w:rsid w:val="007F25F3"/>
    <w:rsid w:val="008007CC"/>
    <w:rsid w:val="0081234C"/>
    <w:rsid w:val="00823167"/>
    <w:rsid w:val="008278E5"/>
    <w:rsid w:val="008411F2"/>
    <w:rsid w:val="00841D6A"/>
    <w:rsid w:val="008451F1"/>
    <w:rsid w:val="00866771"/>
    <w:rsid w:val="00871895"/>
    <w:rsid w:val="00872354"/>
    <w:rsid w:val="008864BF"/>
    <w:rsid w:val="008A0336"/>
    <w:rsid w:val="008A4DF9"/>
    <w:rsid w:val="008B109C"/>
    <w:rsid w:val="008B21AA"/>
    <w:rsid w:val="008C6966"/>
    <w:rsid w:val="008C72F1"/>
    <w:rsid w:val="008E5499"/>
    <w:rsid w:val="0090342E"/>
    <w:rsid w:val="00903CE0"/>
    <w:rsid w:val="0093549B"/>
    <w:rsid w:val="009378F1"/>
    <w:rsid w:val="009409DB"/>
    <w:rsid w:val="00941061"/>
    <w:rsid w:val="00942F53"/>
    <w:rsid w:val="00945BBE"/>
    <w:rsid w:val="00954B2A"/>
    <w:rsid w:val="00957F35"/>
    <w:rsid w:val="0096101A"/>
    <w:rsid w:val="009767E7"/>
    <w:rsid w:val="009C768B"/>
    <w:rsid w:val="009D4919"/>
    <w:rsid w:val="009D666B"/>
    <w:rsid w:val="009D7DC8"/>
    <w:rsid w:val="009E0460"/>
    <w:rsid w:val="009E4971"/>
    <w:rsid w:val="009F0129"/>
    <w:rsid w:val="009F26F6"/>
    <w:rsid w:val="00A02724"/>
    <w:rsid w:val="00A0708C"/>
    <w:rsid w:val="00A10BC2"/>
    <w:rsid w:val="00A23644"/>
    <w:rsid w:val="00A42EC7"/>
    <w:rsid w:val="00A47DD6"/>
    <w:rsid w:val="00A508A7"/>
    <w:rsid w:val="00A63315"/>
    <w:rsid w:val="00A81CAD"/>
    <w:rsid w:val="00A82FD3"/>
    <w:rsid w:val="00A85E5C"/>
    <w:rsid w:val="00AA708B"/>
    <w:rsid w:val="00AB49C0"/>
    <w:rsid w:val="00AB7483"/>
    <w:rsid w:val="00AC2C8F"/>
    <w:rsid w:val="00AC743D"/>
    <w:rsid w:val="00AD0346"/>
    <w:rsid w:val="00AD20C1"/>
    <w:rsid w:val="00AD7029"/>
    <w:rsid w:val="00AE2FD7"/>
    <w:rsid w:val="00AF2B8C"/>
    <w:rsid w:val="00B022EB"/>
    <w:rsid w:val="00B03676"/>
    <w:rsid w:val="00B076B0"/>
    <w:rsid w:val="00B079EF"/>
    <w:rsid w:val="00B12C68"/>
    <w:rsid w:val="00B16D4B"/>
    <w:rsid w:val="00B21C3D"/>
    <w:rsid w:val="00B31405"/>
    <w:rsid w:val="00B3226D"/>
    <w:rsid w:val="00B44E71"/>
    <w:rsid w:val="00B814D3"/>
    <w:rsid w:val="00BB41EF"/>
    <w:rsid w:val="00BB5CB5"/>
    <w:rsid w:val="00BB6E0D"/>
    <w:rsid w:val="00BD6B32"/>
    <w:rsid w:val="00C0053D"/>
    <w:rsid w:val="00C34BC3"/>
    <w:rsid w:val="00C5554D"/>
    <w:rsid w:val="00C6263D"/>
    <w:rsid w:val="00C65860"/>
    <w:rsid w:val="00C67A0C"/>
    <w:rsid w:val="00C8031F"/>
    <w:rsid w:val="00C834E2"/>
    <w:rsid w:val="00CA70B4"/>
    <w:rsid w:val="00CA75DC"/>
    <w:rsid w:val="00CC20D9"/>
    <w:rsid w:val="00CC4968"/>
    <w:rsid w:val="00CE5981"/>
    <w:rsid w:val="00CF136C"/>
    <w:rsid w:val="00CF34B6"/>
    <w:rsid w:val="00D15D08"/>
    <w:rsid w:val="00D26B1E"/>
    <w:rsid w:val="00D32913"/>
    <w:rsid w:val="00D342C7"/>
    <w:rsid w:val="00D35939"/>
    <w:rsid w:val="00D4360F"/>
    <w:rsid w:val="00D60DF5"/>
    <w:rsid w:val="00D70CDA"/>
    <w:rsid w:val="00D7792F"/>
    <w:rsid w:val="00D80647"/>
    <w:rsid w:val="00D94293"/>
    <w:rsid w:val="00D956EE"/>
    <w:rsid w:val="00DA251D"/>
    <w:rsid w:val="00DA36DD"/>
    <w:rsid w:val="00DB115F"/>
    <w:rsid w:val="00DB1314"/>
    <w:rsid w:val="00DB1DD8"/>
    <w:rsid w:val="00DC3BD9"/>
    <w:rsid w:val="00DC6E29"/>
    <w:rsid w:val="00DC7097"/>
    <w:rsid w:val="00DE4BF8"/>
    <w:rsid w:val="00DF36CE"/>
    <w:rsid w:val="00E05917"/>
    <w:rsid w:val="00E167D5"/>
    <w:rsid w:val="00E4610F"/>
    <w:rsid w:val="00E50B8E"/>
    <w:rsid w:val="00E55F15"/>
    <w:rsid w:val="00E800F9"/>
    <w:rsid w:val="00E874D8"/>
    <w:rsid w:val="00EB2D4F"/>
    <w:rsid w:val="00EB61E4"/>
    <w:rsid w:val="00EC1B6F"/>
    <w:rsid w:val="00ED2241"/>
    <w:rsid w:val="00ED421F"/>
    <w:rsid w:val="00EE220B"/>
    <w:rsid w:val="00EF2A4A"/>
    <w:rsid w:val="00EF7546"/>
    <w:rsid w:val="00F01CD3"/>
    <w:rsid w:val="00F1147C"/>
    <w:rsid w:val="00F1317D"/>
    <w:rsid w:val="00F261CE"/>
    <w:rsid w:val="00F31B95"/>
    <w:rsid w:val="00F465D2"/>
    <w:rsid w:val="00F6719B"/>
    <w:rsid w:val="00F76582"/>
    <w:rsid w:val="00F9553E"/>
    <w:rsid w:val="00FC5170"/>
    <w:rsid w:val="00FD1F69"/>
    <w:rsid w:val="00FD6CA7"/>
    <w:rsid w:val="00FE5539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EE59B5"/>
  <w15:docId w15:val="{B0474660-41AA-4B6D-9801-9897D96A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C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"/>
    <w:basedOn w:val="a"/>
    <w:next w:val="a"/>
    <w:link w:val="10"/>
    <w:qFormat/>
    <w:rsid w:val="00B12C68"/>
    <w:pPr>
      <w:keepNext/>
      <w:tabs>
        <w:tab w:val="left" w:pos="284"/>
      </w:tabs>
      <w:suppressAutoHyphens w:val="0"/>
      <w:jc w:val="center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B12C6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12C68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B12C68"/>
    <w:rPr>
      <w:rFonts w:ascii="Arial" w:eastAsia="Times New Roman" w:hAnsi="Arial" w:cs="Times New Roman"/>
      <w:b/>
      <w:sz w:val="16"/>
      <w:szCs w:val="20"/>
    </w:rPr>
  </w:style>
  <w:style w:type="character" w:customStyle="1" w:styleId="20">
    <w:name w:val="Заголовок 2 Знак"/>
    <w:basedOn w:val="a0"/>
    <w:link w:val="2"/>
    <w:rsid w:val="00B12C6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12C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lock Text"/>
    <w:basedOn w:val="a"/>
    <w:rsid w:val="00B12C68"/>
    <w:pPr>
      <w:suppressAutoHyphens w:val="0"/>
      <w:ind w:left="57" w:right="57" w:firstLine="720"/>
      <w:jc w:val="both"/>
    </w:pPr>
    <w:rPr>
      <w:sz w:val="24"/>
      <w:lang w:eastAsia="ru-RU"/>
    </w:rPr>
  </w:style>
  <w:style w:type="paragraph" w:styleId="a4">
    <w:name w:val="Plain Text"/>
    <w:basedOn w:val="a"/>
    <w:link w:val="a5"/>
    <w:rsid w:val="00B12C68"/>
    <w:pPr>
      <w:suppressAutoHyphens w:val="0"/>
    </w:pPr>
    <w:rPr>
      <w:rFonts w:ascii="Courier New" w:hAnsi="Courier New"/>
      <w:lang w:eastAsia="ru-RU"/>
    </w:rPr>
  </w:style>
  <w:style w:type="character" w:customStyle="1" w:styleId="a5">
    <w:name w:val="Текст Знак"/>
    <w:basedOn w:val="a0"/>
    <w:link w:val="a4"/>
    <w:rsid w:val="00B12C6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B12C68"/>
    <w:pPr>
      <w:suppressAutoHyphens w:val="0"/>
    </w:pPr>
    <w:rPr>
      <w:sz w:val="24"/>
      <w:lang w:eastAsia="ru-RU"/>
    </w:rPr>
  </w:style>
  <w:style w:type="paragraph" w:styleId="a6">
    <w:name w:val="List Paragraph"/>
    <w:basedOn w:val="a"/>
    <w:qFormat/>
    <w:rsid w:val="00B12C68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7">
    <w:name w:val="Strong"/>
    <w:uiPriority w:val="22"/>
    <w:qFormat/>
    <w:rsid w:val="00B12C68"/>
    <w:rPr>
      <w:b/>
      <w:bCs/>
    </w:rPr>
  </w:style>
  <w:style w:type="paragraph" w:styleId="a8">
    <w:name w:val="Normal (Web)"/>
    <w:basedOn w:val="a"/>
    <w:uiPriority w:val="99"/>
    <w:unhideWhenUsed/>
    <w:rsid w:val="00B12C6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Знак1"/>
    <w:basedOn w:val="a"/>
    <w:rsid w:val="00B12C6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rsid w:val="00B12C68"/>
    <w:pPr>
      <w:suppressAutoHyphens w:val="0"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B12C68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semiHidden/>
    <w:rsid w:val="00B12C68"/>
  </w:style>
  <w:style w:type="table" w:styleId="ab">
    <w:name w:val="Table Elegant"/>
    <w:basedOn w:val="a1"/>
    <w:rsid w:val="00B1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a1"/>
    <w:rsid w:val="00B1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c">
    <w:name w:val="Table Grid"/>
    <w:basedOn w:val="a1"/>
    <w:rsid w:val="00B1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B12C68"/>
    <w:rPr>
      <w:i/>
      <w:iCs/>
    </w:rPr>
  </w:style>
  <w:style w:type="numbering" w:customStyle="1" w:styleId="21">
    <w:name w:val="Нет списка2"/>
    <w:next w:val="a2"/>
    <w:semiHidden/>
    <w:rsid w:val="00B12C68"/>
  </w:style>
  <w:style w:type="paragraph" w:customStyle="1" w:styleId="Style1">
    <w:name w:val="Style1"/>
    <w:basedOn w:val="a"/>
    <w:uiPriority w:val="99"/>
    <w:rsid w:val="00B12C68"/>
    <w:pPr>
      <w:widowControl w:val="0"/>
      <w:suppressAutoHyphens w:val="0"/>
      <w:autoSpaceDE w:val="0"/>
      <w:autoSpaceDN w:val="0"/>
      <w:adjustRightInd w:val="0"/>
      <w:spacing w:line="234" w:lineRule="exact"/>
      <w:ind w:firstLine="288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B12C68"/>
    <w:rPr>
      <w:rFonts w:ascii="Times New Roman" w:hAnsi="Times New Roman" w:cs="Times New Roman"/>
      <w:sz w:val="32"/>
      <w:szCs w:val="32"/>
    </w:rPr>
  </w:style>
  <w:style w:type="character" w:customStyle="1" w:styleId="8">
    <w:name w:val="Основной текст (8)_"/>
    <w:link w:val="80"/>
    <w:uiPriority w:val="99"/>
    <w:rsid w:val="00B12C68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12C68"/>
    <w:pPr>
      <w:shd w:val="clear" w:color="auto" w:fill="FFFFFF"/>
      <w:suppressAutoHyphens w:val="0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 + Курсив"/>
    <w:uiPriority w:val="99"/>
    <w:rsid w:val="00B12C68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B12C68"/>
    <w:rPr>
      <w:rFonts w:ascii="Times New Roman" w:hAnsi="Times New Roman"/>
      <w:spacing w:val="30"/>
      <w:sz w:val="22"/>
      <w:szCs w:val="22"/>
      <w:shd w:val="clear" w:color="auto" w:fill="FFFFFF"/>
    </w:rPr>
  </w:style>
  <w:style w:type="paragraph" w:customStyle="1" w:styleId="14">
    <w:name w:val="Абзац списка1"/>
    <w:basedOn w:val="a"/>
    <w:qFormat/>
    <w:rsid w:val="00B12C68"/>
    <w:pPr>
      <w:suppressAutoHyphens w:val="0"/>
      <w:ind w:left="720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2C68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2C68"/>
    <w:rPr>
      <w:rFonts w:ascii="Segoe UI" w:eastAsia="Times New Roman" w:hAnsi="Segoe UI" w:cs="Times New Roman"/>
      <w:sz w:val="18"/>
      <w:szCs w:val="18"/>
      <w:lang w:eastAsia="zh-CN"/>
    </w:rPr>
  </w:style>
  <w:style w:type="paragraph" w:styleId="af0">
    <w:name w:val="No Spacing"/>
    <w:uiPriority w:val="1"/>
    <w:qFormat/>
    <w:rsid w:val="00B12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B12C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12C6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B12C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12C6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Hyperlink"/>
    <w:uiPriority w:val="99"/>
    <w:unhideWhenUsed/>
    <w:rsid w:val="00B12C68"/>
    <w:rPr>
      <w:color w:val="0000FF"/>
      <w:u w:val="single"/>
    </w:rPr>
  </w:style>
  <w:style w:type="character" w:customStyle="1" w:styleId="day7">
    <w:name w:val="da y7"/>
    <w:basedOn w:val="a0"/>
    <w:rsid w:val="00B12C68"/>
  </w:style>
  <w:style w:type="character" w:customStyle="1" w:styleId="t7">
    <w:name w:val="t7"/>
    <w:basedOn w:val="a0"/>
    <w:rsid w:val="00B12C68"/>
  </w:style>
  <w:style w:type="character" w:customStyle="1" w:styleId="22">
    <w:name w:val="Основной текст (2) + Полужирный;Курсив"/>
    <w:basedOn w:val="a0"/>
    <w:rsid w:val="00E059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0591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5917"/>
    <w:pPr>
      <w:widowControl w:val="0"/>
      <w:shd w:val="clear" w:color="auto" w:fill="FFFFFF"/>
      <w:suppressAutoHyphens w:val="0"/>
      <w:spacing w:line="413" w:lineRule="exact"/>
      <w:jc w:val="both"/>
    </w:pPr>
    <w:rPr>
      <w:i/>
      <w:iCs/>
      <w:sz w:val="22"/>
      <w:szCs w:val="22"/>
      <w:lang w:eastAsia="en-US"/>
    </w:rPr>
  </w:style>
  <w:style w:type="character" w:customStyle="1" w:styleId="15">
    <w:name w:val="Заголовок №1_"/>
    <w:link w:val="16"/>
    <w:rsid w:val="00E05917"/>
    <w:rPr>
      <w:b/>
      <w:bCs/>
      <w:spacing w:val="-10"/>
      <w:sz w:val="24"/>
      <w:szCs w:val="24"/>
      <w:shd w:val="clear" w:color="auto" w:fill="FFFFFF"/>
    </w:rPr>
  </w:style>
  <w:style w:type="paragraph" w:customStyle="1" w:styleId="16">
    <w:name w:val="Заголовок №1"/>
    <w:basedOn w:val="a"/>
    <w:link w:val="15"/>
    <w:rsid w:val="00E05917"/>
    <w:pPr>
      <w:shd w:val="clear" w:color="auto" w:fill="FFFFFF"/>
      <w:suppressAutoHyphens w:val="0"/>
      <w:spacing w:before="120" w:after="120" w:line="240" w:lineRule="atLeast"/>
      <w:ind w:firstLine="280"/>
      <w:jc w:val="both"/>
      <w:outlineLvl w:val="0"/>
    </w:pPr>
    <w:rPr>
      <w:rFonts w:asciiTheme="minorHAnsi" w:eastAsiaTheme="minorHAnsi" w:hAnsiTheme="minorHAnsi" w:cstheme="minorBidi"/>
      <w:b/>
      <w:bCs/>
      <w:spacing w:val="-10"/>
      <w:sz w:val="24"/>
      <w:szCs w:val="24"/>
      <w:lang w:eastAsia="en-US"/>
    </w:rPr>
  </w:style>
  <w:style w:type="character" w:customStyle="1" w:styleId="ff2">
    <w:name w:val="ff2"/>
    <w:basedOn w:val="a0"/>
    <w:rsid w:val="005E7F1D"/>
  </w:style>
  <w:style w:type="character" w:customStyle="1" w:styleId="ff3">
    <w:name w:val="ff3"/>
    <w:basedOn w:val="a0"/>
    <w:rsid w:val="005E7F1D"/>
  </w:style>
  <w:style w:type="character" w:customStyle="1" w:styleId="ff7">
    <w:name w:val="ff7"/>
    <w:basedOn w:val="a0"/>
    <w:rsid w:val="005E7F1D"/>
  </w:style>
  <w:style w:type="character" w:customStyle="1" w:styleId="ff1">
    <w:name w:val="ff1"/>
    <w:basedOn w:val="a0"/>
    <w:rsid w:val="005E7F1D"/>
  </w:style>
  <w:style w:type="paragraph" w:customStyle="1" w:styleId="Default">
    <w:name w:val="Default"/>
    <w:rsid w:val="00A50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2C15B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2C15B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7">
    <w:name w:val="c7"/>
    <w:basedOn w:val="a"/>
    <w:rsid w:val="004C637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4C637D"/>
  </w:style>
  <w:style w:type="character" w:customStyle="1" w:styleId="c1">
    <w:name w:val="c1"/>
    <w:basedOn w:val="a0"/>
    <w:rsid w:val="004C637D"/>
  </w:style>
  <w:style w:type="paragraph" w:customStyle="1" w:styleId="c48">
    <w:name w:val="c48"/>
    <w:basedOn w:val="a"/>
    <w:rsid w:val="002B151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2B1515"/>
  </w:style>
  <w:style w:type="character" w:customStyle="1" w:styleId="c4">
    <w:name w:val="c4"/>
    <w:basedOn w:val="a0"/>
    <w:rsid w:val="002B1515"/>
  </w:style>
  <w:style w:type="paragraph" w:customStyle="1" w:styleId="c23">
    <w:name w:val="c23"/>
    <w:basedOn w:val="a"/>
    <w:rsid w:val="002B151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0">
    <w:name w:val="c60"/>
    <w:basedOn w:val="a"/>
    <w:rsid w:val="002B151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0">
    <w:name w:val="c50"/>
    <w:basedOn w:val="a"/>
    <w:rsid w:val="002B151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2">
    <w:name w:val="c22"/>
    <w:basedOn w:val="a0"/>
    <w:rsid w:val="002B1515"/>
  </w:style>
  <w:style w:type="paragraph" w:customStyle="1" w:styleId="c8">
    <w:name w:val="c8"/>
    <w:basedOn w:val="a"/>
    <w:rsid w:val="002B151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8">
    <w:name w:val="c18"/>
    <w:basedOn w:val="a"/>
    <w:rsid w:val="002B151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9">
    <w:name w:val="c29"/>
    <w:basedOn w:val="a0"/>
    <w:rsid w:val="002B1515"/>
  </w:style>
  <w:style w:type="paragraph" w:customStyle="1" w:styleId="c61">
    <w:name w:val="c61"/>
    <w:basedOn w:val="a"/>
    <w:rsid w:val="005A28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5A28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">
    <w:name w:val="c12"/>
    <w:basedOn w:val="a"/>
    <w:rsid w:val="005A28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5A28EF"/>
  </w:style>
  <w:style w:type="paragraph" w:customStyle="1" w:styleId="c75">
    <w:name w:val="c75"/>
    <w:basedOn w:val="a"/>
    <w:rsid w:val="008451F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6">
    <w:name w:val="c46"/>
    <w:basedOn w:val="a"/>
    <w:rsid w:val="008451F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8451F1"/>
  </w:style>
  <w:style w:type="paragraph" w:customStyle="1" w:styleId="c56">
    <w:name w:val="c56"/>
    <w:basedOn w:val="a"/>
    <w:rsid w:val="009C76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8">
    <w:name w:val="c88"/>
    <w:basedOn w:val="a0"/>
    <w:rsid w:val="009C768B"/>
  </w:style>
  <w:style w:type="paragraph" w:customStyle="1" w:styleId="c40">
    <w:name w:val="c40"/>
    <w:basedOn w:val="a"/>
    <w:rsid w:val="009C76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4">
    <w:name w:val="c54"/>
    <w:basedOn w:val="a"/>
    <w:rsid w:val="004B73D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9">
    <w:name w:val="c69"/>
    <w:basedOn w:val="a"/>
    <w:rsid w:val="004B73D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1">
    <w:name w:val="c31"/>
    <w:basedOn w:val="a0"/>
    <w:rsid w:val="004B73D1"/>
  </w:style>
  <w:style w:type="character" w:customStyle="1" w:styleId="c0">
    <w:name w:val="c0"/>
    <w:basedOn w:val="a0"/>
    <w:rsid w:val="004B73D1"/>
  </w:style>
  <w:style w:type="paragraph" w:customStyle="1" w:styleId="c5">
    <w:name w:val="c5"/>
    <w:basedOn w:val="a"/>
    <w:rsid w:val="004B73D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1">
    <w:name w:val="c41"/>
    <w:basedOn w:val="a0"/>
    <w:rsid w:val="004B73D1"/>
  </w:style>
  <w:style w:type="paragraph" w:customStyle="1" w:styleId="c43">
    <w:name w:val="c43"/>
    <w:basedOn w:val="a"/>
    <w:rsid w:val="008E549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8">
    <w:name w:val="Unresolved Mention"/>
    <w:basedOn w:val="a0"/>
    <w:uiPriority w:val="99"/>
    <w:semiHidden/>
    <w:unhideWhenUsed/>
    <w:rsid w:val="009E0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8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2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1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5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2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43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3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5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6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6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8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6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8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6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7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4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6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6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5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2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8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5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83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8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7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9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0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4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1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8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3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6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7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42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7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57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97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4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0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66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5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2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9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7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9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9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8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5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8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8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2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1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2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1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ps.bsu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pravo/library/2017/09/26/rabochaya-programma-elektivnogo-kursa-dlya-10-11-klassov-osnov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m-scho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8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Воробьевы</dc:creator>
  <cp:keywords/>
  <dc:description/>
  <cp:lastModifiedBy>Ксения Юрьевна</cp:lastModifiedBy>
  <cp:revision>8</cp:revision>
  <dcterms:created xsi:type="dcterms:W3CDTF">2017-07-30T11:46:00Z</dcterms:created>
  <dcterms:modified xsi:type="dcterms:W3CDTF">2022-10-17T07:23:00Z</dcterms:modified>
</cp:coreProperties>
</file>